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F0A0" w14:textId="1ABEBCE5" w:rsidR="00FA18F3" w:rsidRDefault="005A3B27" w:rsidP="005A3B27">
      <w:pPr>
        <w:spacing w:after="20" w:line="240" w:lineRule="auto"/>
        <w:jc w:val="center"/>
        <w:rPr>
          <w:b/>
          <w:sz w:val="32"/>
          <w:szCs w:val="32"/>
        </w:rPr>
      </w:pPr>
      <w:r w:rsidRPr="00760CED">
        <w:rPr>
          <w:b/>
          <w:noProof/>
          <w:sz w:val="32"/>
          <w:szCs w:val="32"/>
        </w:rPr>
        <w:drawing>
          <wp:anchor distT="0" distB="0" distL="114300" distR="114300" simplePos="0" relativeHeight="251658240" behindDoc="0" locked="0" layoutInCell="1" allowOverlap="1" wp14:anchorId="20F9CC37" wp14:editId="4937D36A">
            <wp:simplePos x="0" y="0"/>
            <wp:positionH relativeFrom="column">
              <wp:posOffset>5785485</wp:posOffset>
            </wp:positionH>
            <wp:positionV relativeFrom="paragraph">
              <wp:posOffset>-278130</wp:posOffset>
            </wp:positionV>
            <wp:extent cx="746760"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1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1106805"/>
                    </a:xfrm>
                    <a:prstGeom prst="rect">
                      <a:avLst/>
                    </a:prstGeom>
                  </pic:spPr>
                </pic:pic>
              </a:graphicData>
            </a:graphic>
            <wp14:sizeRelH relativeFrom="page">
              <wp14:pctWidth>0</wp14:pctWidth>
            </wp14:sizeRelH>
            <wp14:sizeRelV relativeFrom="page">
              <wp14:pctHeight>0</wp14:pctHeight>
            </wp14:sizeRelV>
          </wp:anchor>
        </w:drawing>
      </w:r>
      <w:r w:rsidR="005F2D57" w:rsidRPr="00760CED">
        <w:rPr>
          <w:b/>
          <w:sz w:val="32"/>
          <w:szCs w:val="32"/>
        </w:rPr>
        <w:t xml:space="preserve">A </w:t>
      </w:r>
      <w:r w:rsidR="00F10100" w:rsidRPr="00760CED">
        <w:rPr>
          <w:b/>
          <w:sz w:val="32"/>
          <w:szCs w:val="32"/>
        </w:rPr>
        <w:t>Paste with a Taste</w:t>
      </w:r>
    </w:p>
    <w:p w14:paraId="226164AD" w14:textId="29565E22" w:rsidR="00C92A38" w:rsidRPr="002102EE" w:rsidRDefault="00C92A38" w:rsidP="005A3B27">
      <w:pPr>
        <w:spacing w:after="20" w:line="240" w:lineRule="auto"/>
        <w:jc w:val="center"/>
        <w:rPr>
          <w:b/>
          <w:sz w:val="17"/>
          <w:szCs w:val="17"/>
        </w:rPr>
      </w:pPr>
      <w:r w:rsidRPr="002102EE">
        <w:rPr>
          <w:b/>
          <w:sz w:val="17"/>
          <w:szCs w:val="17"/>
        </w:rPr>
        <w:t>(</w:t>
      </w:r>
      <w:r w:rsidR="00AC2445" w:rsidRPr="002102EE">
        <w:rPr>
          <w:b/>
          <w:sz w:val="17"/>
          <w:szCs w:val="17"/>
        </w:rPr>
        <w:t>M</w:t>
      </w:r>
      <w:r w:rsidRPr="002102EE">
        <w:rPr>
          <w:b/>
          <w:sz w:val="17"/>
          <w:szCs w:val="17"/>
        </w:rPr>
        <w:t>odified from an original activity developed by the Women in Mining Education Foundation)</w:t>
      </w:r>
    </w:p>
    <w:p w14:paraId="0547E552" w14:textId="77777777" w:rsidR="003C19BC" w:rsidRPr="002102EE" w:rsidRDefault="003C19BC" w:rsidP="00D0265B">
      <w:pPr>
        <w:spacing w:after="20" w:line="240" w:lineRule="auto"/>
        <w:rPr>
          <w:b/>
          <w:sz w:val="17"/>
          <w:szCs w:val="17"/>
        </w:rPr>
      </w:pPr>
    </w:p>
    <w:p w14:paraId="3235414C" w14:textId="77777777" w:rsidR="003C19BC" w:rsidRDefault="003C19BC" w:rsidP="00D0265B">
      <w:pPr>
        <w:spacing w:after="20" w:line="240" w:lineRule="auto"/>
        <w:rPr>
          <w:b/>
        </w:rPr>
      </w:pPr>
    </w:p>
    <w:p w14:paraId="4016D787" w14:textId="3D96375C" w:rsidR="00F10100" w:rsidRPr="00F10100" w:rsidRDefault="00F10100" w:rsidP="00D0265B">
      <w:pPr>
        <w:spacing w:after="20" w:line="240" w:lineRule="auto"/>
      </w:pPr>
      <w:r>
        <w:rPr>
          <w:b/>
        </w:rPr>
        <w:t xml:space="preserve">Duration: </w:t>
      </w:r>
      <w:r w:rsidRPr="00F10100">
        <w:t>40</w:t>
      </w:r>
      <w:r w:rsidR="00453BF9">
        <w:t>-</w:t>
      </w:r>
      <w:r w:rsidR="00B21C02">
        <w:t>60</w:t>
      </w:r>
      <w:r w:rsidRPr="00F10100">
        <w:t xml:space="preserve"> minutes</w:t>
      </w:r>
      <w:r w:rsidR="00453BF9">
        <w:t xml:space="preserve"> – Grade level 3 and above</w:t>
      </w:r>
    </w:p>
    <w:p w14:paraId="4757247E" w14:textId="77777777" w:rsidR="00F10100" w:rsidRPr="00F10100" w:rsidRDefault="00F10100" w:rsidP="00D0265B">
      <w:pPr>
        <w:spacing w:after="20" w:line="240" w:lineRule="auto"/>
      </w:pPr>
    </w:p>
    <w:p w14:paraId="751FD66E" w14:textId="77777777" w:rsidR="003C19BC" w:rsidRDefault="00F10100" w:rsidP="003C19BC">
      <w:pPr>
        <w:spacing w:before="9" w:line="228" w:lineRule="auto"/>
        <w:ind w:right="204"/>
      </w:pPr>
      <w:r>
        <w:rPr>
          <w:b/>
        </w:rPr>
        <w:t>Description:</w:t>
      </w:r>
      <w:r w:rsidR="005F2D57">
        <w:rPr>
          <w:b/>
        </w:rPr>
        <w:t xml:space="preserve"> </w:t>
      </w:r>
      <w:r w:rsidR="008C59D4" w:rsidRPr="008C59D4">
        <w:t>This activity fits into the curriculum theme of</w:t>
      </w:r>
      <w:r w:rsidR="008C59D4">
        <w:t xml:space="preserve"> Physical </w:t>
      </w:r>
      <w:r w:rsidR="00105AB6">
        <w:t xml:space="preserve">Sciences </w:t>
      </w:r>
      <w:r w:rsidR="008C59D4">
        <w:t>and Earth Sciences, particularly</w:t>
      </w:r>
      <w:r w:rsidR="008C59D4" w:rsidRPr="008C59D4">
        <w:t xml:space="preserve"> Earth and Human Activity</w:t>
      </w:r>
      <w:r w:rsidR="008C59D4">
        <w:t>.</w:t>
      </w:r>
      <w:r w:rsidR="003C19BC">
        <w:br/>
      </w:r>
      <w:r w:rsidR="003C19BC">
        <w:br/>
      </w:r>
      <w:r w:rsidR="00F97C24">
        <w:rPr>
          <w:b/>
        </w:rPr>
        <w:t xml:space="preserve">Goals: </w:t>
      </w:r>
      <w:r w:rsidR="00F97C24" w:rsidRPr="008C59D4">
        <w:t xml:space="preserve">Students will become aware </w:t>
      </w:r>
      <w:r w:rsidR="00F97C24">
        <w:t>o</w:t>
      </w:r>
      <w:r w:rsidR="00F97C24" w:rsidRPr="008C59D4">
        <w:t>f th</w:t>
      </w:r>
      <w:r w:rsidR="00F97C24">
        <w:t>e utility of different minerals;</w:t>
      </w:r>
      <w:r w:rsidR="00F97C24" w:rsidRPr="008C59D4">
        <w:t xml:space="preserve"> </w:t>
      </w:r>
      <w:r w:rsidR="00F97C24">
        <w:t>specifically</w:t>
      </w:r>
      <w:r w:rsidR="00F97C24" w:rsidRPr="008C59D4">
        <w:t xml:space="preserve"> what minerals can be found in toothpaste and the function each </w:t>
      </w:r>
      <w:r w:rsidR="00F97C24">
        <w:t xml:space="preserve">mineral </w:t>
      </w:r>
      <w:r w:rsidR="00F97C24" w:rsidRPr="008C59D4">
        <w:t xml:space="preserve">serves. </w:t>
      </w:r>
    </w:p>
    <w:p w14:paraId="61721FF0" w14:textId="77777777" w:rsidR="008C59D4" w:rsidRDefault="00D0265B" w:rsidP="008C59D4">
      <w:pPr>
        <w:spacing w:before="9" w:line="228" w:lineRule="auto"/>
        <w:ind w:right="204"/>
      </w:pPr>
      <w:r w:rsidRPr="00CE3DC8">
        <w:rPr>
          <w:b/>
        </w:rPr>
        <w:t>Objective</w:t>
      </w:r>
      <w:r w:rsidR="00F10100">
        <w:rPr>
          <w:b/>
        </w:rPr>
        <w:t>s</w:t>
      </w:r>
      <w:r w:rsidRPr="00CE3DC8">
        <w:rPr>
          <w:b/>
        </w:rPr>
        <w:t>:</w:t>
      </w:r>
      <w:r w:rsidR="005F2D57">
        <w:rPr>
          <w:b/>
        </w:rPr>
        <w:t xml:space="preserve"> </w:t>
      </w:r>
      <w:r w:rsidR="008C59D4" w:rsidRPr="005F2D57">
        <w:t>Students will make a</w:t>
      </w:r>
      <w:r w:rsidR="008C59D4">
        <w:t xml:space="preserve"> toothpaste product from two mineral compounds, flavor and color the mixture</w:t>
      </w:r>
      <w:r w:rsidR="00C06495">
        <w:t>,</w:t>
      </w:r>
      <w:r w:rsidR="008C59D4">
        <w:t xml:space="preserve"> and prepare and demonstrate a marketing campaign to “sell” their product.</w:t>
      </w:r>
    </w:p>
    <w:p w14:paraId="72401C44" w14:textId="4ABD320B" w:rsidR="00B869BD" w:rsidRDefault="00B869BD" w:rsidP="00B869BD">
      <w:pPr>
        <w:spacing w:after="20" w:line="240" w:lineRule="auto"/>
        <w:rPr>
          <w:rFonts w:cs="Times New Roman"/>
          <w:color w:val="181818"/>
          <w:w w:val="95"/>
        </w:rPr>
      </w:pPr>
      <w:r w:rsidRPr="00723DCD">
        <w:rPr>
          <w:rFonts w:cs="Times New Roman"/>
          <w:b/>
        </w:rPr>
        <w:t>Background:</w:t>
      </w:r>
      <w:r>
        <w:rPr>
          <w:rFonts w:cs="Times New Roman"/>
          <w:b/>
        </w:rPr>
        <w:t xml:space="preserve"> </w:t>
      </w:r>
      <w:r>
        <w:rPr>
          <w:rFonts w:cs="Times New Roman"/>
        </w:rPr>
        <w:t>Minerals play an important role in everyday life, including good dental hygiene.  Many active ingredients in toothpaste come from minerals, including fluoride compounds, polishing agents, and colorants.  Flouride, which comes from the mineral fluorite, coats and strengthens tooth enamel. Quartz, corundum, calcite, and trona (baking soda) are all minerals and are used for the abrasive and cleansing components of toothpaste.   Minerals barite and rutile are used to color the paste.   In a dental office, the tools and machinery used to clean your teeth are all made from minerals: magnetite and scheelite is used in the steel of the dental picks and drills, uranium and thorium is used for the X-rays of your teeth, galena is used in the lead shield you wear while getting the X-rays.  Even the electricity that powers these tools is made possible by minerals, such as copper, which is a conductive component of the wiring that runs through the building</w:t>
      </w:r>
      <w:r w:rsidR="00453BF9">
        <w:rPr>
          <w:rFonts w:cs="Times New Roman"/>
        </w:rPr>
        <w:t xml:space="preserve">. </w:t>
      </w:r>
      <w:r>
        <w:rPr>
          <w:rFonts w:cs="Times New Roman"/>
        </w:rPr>
        <w:t xml:space="preserve">  </w:t>
      </w:r>
    </w:p>
    <w:p w14:paraId="208953FE" w14:textId="77777777" w:rsidR="00F10100" w:rsidRDefault="00B869BD" w:rsidP="00D0265B">
      <w:pPr>
        <w:spacing w:after="20" w:line="240" w:lineRule="auto"/>
        <w:rPr>
          <w:b/>
        </w:rPr>
      </w:pPr>
      <w:r>
        <w:rPr>
          <w:b/>
        </w:rPr>
        <w:br/>
      </w:r>
      <w:r w:rsidR="00F10100" w:rsidRPr="00F10100">
        <w:rPr>
          <w:b/>
        </w:rPr>
        <w:t>Standards:</w:t>
      </w:r>
    </w:p>
    <w:tbl>
      <w:tblPr>
        <w:tblW w:w="9774" w:type="dxa"/>
        <w:tblLayout w:type="fixed"/>
        <w:tblCellMar>
          <w:left w:w="0" w:type="dxa"/>
          <w:right w:w="0" w:type="dxa"/>
        </w:tblCellMar>
        <w:tblLook w:val="0420" w:firstRow="1" w:lastRow="0" w:firstColumn="0" w:lastColumn="0" w:noHBand="0" w:noVBand="1"/>
      </w:tblPr>
      <w:tblGrid>
        <w:gridCol w:w="1494"/>
        <w:gridCol w:w="1350"/>
        <w:gridCol w:w="2250"/>
        <w:gridCol w:w="4680"/>
      </w:tblGrid>
      <w:tr w:rsidR="00EC1456" w:rsidRPr="00C06495" w14:paraId="42E83DEB" w14:textId="77777777" w:rsidTr="00B869BD">
        <w:trPr>
          <w:trHeight w:val="718"/>
        </w:trPr>
        <w:tc>
          <w:tcPr>
            <w:tcW w:w="14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F67F158" w14:textId="77777777" w:rsidR="00084BB8" w:rsidRPr="00B869BD" w:rsidRDefault="00C06495" w:rsidP="00C06495">
            <w:pPr>
              <w:spacing w:after="20" w:line="240" w:lineRule="auto"/>
              <w:rPr>
                <w:b/>
              </w:rPr>
            </w:pPr>
            <w:r w:rsidRPr="00B869BD">
              <w:rPr>
                <w:b/>
                <w:bCs/>
              </w:rPr>
              <w:t>Crosscutting Concepts</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1A28E0A" w14:textId="77777777" w:rsidR="00084BB8" w:rsidRPr="00B869BD" w:rsidRDefault="00C06495" w:rsidP="00C06495">
            <w:pPr>
              <w:spacing w:after="20" w:line="240" w:lineRule="auto"/>
              <w:rPr>
                <w:b/>
              </w:rPr>
            </w:pPr>
            <w:r w:rsidRPr="00B869BD">
              <w:rPr>
                <w:b/>
                <w:bCs/>
              </w:rPr>
              <w:t>D</w:t>
            </w:r>
            <w:r w:rsidR="00EC1456" w:rsidRPr="00B869BD">
              <w:rPr>
                <w:b/>
                <w:bCs/>
              </w:rPr>
              <w:t xml:space="preserve">isciplinary </w:t>
            </w:r>
            <w:r w:rsidRPr="00B869BD">
              <w:rPr>
                <w:b/>
                <w:bCs/>
              </w:rPr>
              <w:t>C</w:t>
            </w:r>
            <w:r w:rsidR="00EC1456" w:rsidRPr="00B869BD">
              <w:rPr>
                <w:b/>
                <w:bCs/>
              </w:rPr>
              <w:t xml:space="preserve">ore </w:t>
            </w:r>
            <w:r w:rsidRPr="00B869BD">
              <w:rPr>
                <w:b/>
                <w:bCs/>
              </w:rPr>
              <w:t>I</w:t>
            </w:r>
            <w:r w:rsidR="00EC1456" w:rsidRPr="00B869BD">
              <w:rPr>
                <w:b/>
                <w:bCs/>
              </w:rPr>
              <w:t>deas</w:t>
            </w:r>
          </w:p>
        </w:tc>
        <w:tc>
          <w:tcPr>
            <w:tcW w:w="22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4300401" w14:textId="77777777" w:rsidR="00084BB8" w:rsidRPr="00C06495" w:rsidRDefault="00C06495" w:rsidP="00C06495">
            <w:pPr>
              <w:spacing w:after="20" w:line="240" w:lineRule="auto"/>
              <w:rPr>
                <w:b/>
              </w:rPr>
            </w:pPr>
            <w:r w:rsidRPr="00C06495">
              <w:rPr>
                <w:b/>
                <w:bCs/>
              </w:rPr>
              <w:t>NGSS</w:t>
            </w:r>
          </w:p>
        </w:tc>
        <w:tc>
          <w:tcPr>
            <w:tcW w:w="46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1166332" w14:textId="77777777" w:rsidR="00084BB8" w:rsidRPr="00C06495" w:rsidRDefault="00C06495" w:rsidP="00C06495">
            <w:pPr>
              <w:spacing w:after="20" w:line="240" w:lineRule="auto"/>
              <w:rPr>
                <w:b/>
              </w:rPr>
            </w:pPr>
            <w:r w:rsidRPr="00C06495">
              <w:rPr>
                <w:b/>
                <w:bCs/>
              </w:rPr>
              <w:t>NVACC</w:t>
            </w:r>
          </w:p>
        </w:tc>
      </w:tr>
      <w:tr w:rsidR="00EC1456" w:rsidRPr="00C06495" w14:paraId="6869A225" w14:textId="77777777" w:rsidTr="00B869BD">
        <w:trPr>
          <w:trHeight w:val="1375"/>
        </w:trPr>
        <w:tc>
          <w:tcPr>
            <w:tcW w:w="1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29C4885" w14:textId="77777777" w:rsidR="00084BB8" w:rsidRPr="00C06495" w:rsidRDefault="00B869BD" w:rsidP="00C06495">
            <w:pPr>
              <w:spacing w:after="20" w:line="240" w:lineRule="auto"/>
              <w:rPr>
                <w:b/>
              </w:rPr>
            </w:pPr>
            <w:r>
              <w:rPr>
                <w:b/>
                <w:bCs/>
              </w:rPr>
              <w:t>Scale, Proportion</w:t>
            </w:r>
            <w:r w:rsidR="00C06495" w:rsidRPr="00C06495">
              <w:rPr>
                <w:b/>
                <w:bCs/>
              </w:rPr>
              <w:t xml:space="preserve"> and Quantity</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970297" w14:textId="77777777" w:rsidR="00084BB8" w:rsidRPr="00C06495" w:rsidRDefault="00C06495" w:rsidP="00723DCD">
            <w:pPr>
              <w:spacing w:after="20" w:line="240" w:lineRule="auto"/>
              <w:rPr>
                <w:b/>
              </w:rPr>
            </w:pPr>
            <w:r w:rsidRPr="00C06495">
              <w:rPr>
                <w:b/>
                <w:bCs/>
              </w:rPr>
              <w:t>PS1.A</w:t>
            </w:r>
            <w:r w:rsidR="00723DCD">
              <w:rPr>
                <w:b/>
                <w:bCs/>
              </w:rPr>
              <w:t>.</w:t>
            </w:r>
            <w:r w:rsidRPr="00C06495">
              <w:rPr>
                <w:b/>
                <w:bCs/>
              </w:rPr>
              <w:t xml:space="preserve"> </w:t>
            </w:r>
            <w:r w:rsidRPr="00723DCD">
              <w:rPr>
                <w:bCs/>
              </w:rPr>
              <w:t>Structure and Properties of Matter</w:t>
            </w:r>
          </w:p>
        </w:tc>
        <w:tc>
          <w:tcPr>
            <w:tcW w:w="22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C4B2063" w14:textId="77777777" w:rsidR="00084BB8" w:rsidRPr="00C06495" w:rsidRDefault="00C06495" w:rsidP="00C06495">
            <w:pPr>
              <w:spacing w:after="20" w:line="240" w:lineRule="auto"/>
              <w:rPr>
                <w:b/>
              </w:rPr>
            </w:pPr>
            <w:r w:rsidRPr="00C06495">
              <w:rPr>
                <w:b/>
                <w:bCs/>
              </w:rPr>
              <w:t xml:space="preserve">5-PS1-3. </w:t>
            </w:r>
            <w:r w:rsidRPr="00723DCD">
              <w:rPr>
                <w:bCs/>
              </w:rPr>
              <w:t>Make observations and measurements to identify materials based on their properties.</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9266562" w14:textId="77777777" w:rsidR="00C06495" w:rsidRPr="00723DCD" w:rsidRDefault="00C06495" w:rsidP="00C06495">
            <w:pPr>
              <w:spacing w:after="20" w:line="240" w:lineRule="auto"/>
            </w:pPr>
            <w:r w:rsidRPr="00C06495">
              <w:rPr>
                <w:b/>
                <w:bCs/>
              </w:rPr>
              <w:t>W.5.7</w:t>
            </w:r>
            <w:r w:rsidR="00723DCD">
              <w:rPr>
                <w:b/>
                <w:bCs/>
              </w:rPr>
              <w:t>.</w:t>
            </w:r>
            <w:r w:rsidRPr="00C06495">
              <w:rPr>
                <w:b/>
                <w:bCs/>
              </w:rPr>
              <w:t xml:space="preserve"> </w:t>
            </w:r>
            <w:r w:rsidRPr="00723DCD">
              <w:rPr>
                <w:bCs/>
              </w:rPr>
              <w:t>Conduct short research projects that use several sources to build knowledge through investigation of different aspects of a topic.</w:t>
            </w:r>
          </w:p>
          <w:p w14:paraId="610C3E43" w14:textId="77777777" w:rsidR="00C06495" w:rsidRPr="00723DCD" w:rsidRDefault="00C06495" w:rsidP="00C06495">
            <w:pPr>
              <w:spacing w:after="20" w:line="240" w:lineRule="auto"/>
            </w:pPr>
            <w:r w:rsidRPr="00C06495">
              <w:rPr>
                <w:b/>
                <w:bCs/>
              </w:rPr>
              <w:t>W.5.8</w:t>
            </w:r>
            <w:r w:rsidR="00723DCD">
              <w:rPr>
                <w:b/>
                <w:bCs/>
              </w:rPr>
              <w:t>.</w:t>
            </w:r>
            <w:r w:rsidRPr="00C06495">
              <w:rPr>
                <w:b/>
                <w:bCs/>
              </w:rPr>
              <w:t xml:space="preserve"> </w:t>
            </w:r>
            <w:r w:rsidRPr="00723DCD">
              <w:rPr>
                <w:bCs/>
              </w:rPr>
              <w:t>Recall relevant information from experiences or gather relevant information from print and digital sources.</w:t>
            </w:r>
          </w:p>
          <w:p w14:paraId="2DBD6C21" w14:textId="77777777" w:rsidR="00C06495" w:rsidRPr="00723DCD" w:rsidRDefault="00C06495" w:rsidP="00C06495">
            <w:pPr>
              <w:spacing w:after="20" w:line="240" w:lineRule="auto"/>
            </w:pPr>
            <w:r w:rsidRPr="00C06495">
              <w:rPr>
                <w:b/>
                <w:bCs/>
              </w:rPr>
              <w:t>MP.2</w:t>
            </w:r>
            <w:r w:rsidR="00723DCD">
              <w:rPr>
                <w:b/>
                <w:bCs/>
              </w:rPr>
              <w:t>.</w:t>
            </w:r>
            <w:r w:rsidRPr="00C06495">
              <w:rPr>
                <w:b/>
                <w:bCs/>
              </w:rPr>
              <w:t xml:space="preserve"> </w:t>
            </w:r>
            <w:r w:rsidRPr="00723DCD">
              <w:rPr>
                <w:bCs/>
              </w:rPr>
              <w:t>Reason abstractly and quantitatively.</w:t>
            </w:r>
          </w:p>
          <w:p w14:paraId="56E9F505" w14:textId="77777777" w:rsidR="00084BB8" w:rsidRPr="00C06495" w:rsidRDefault="00C06495" w:rsidP="00C06495">
            <w:pPr>
              <w:spacing w:after="20" w:line="240" w:lineRule="auto"/>
              <w:rPr>
                <w:b/>
              </w:rPr>
            </w:pPr>
            <w:r w:rsidRPr="00C06495">
              <w:rPr>
                <w:b/>
                <w:bCs/>
              </w:rPr>
              <w:t>MP.5</w:t>
            </w:r>
            <w:r w:rsidR="00723DCD">
              <w:rPr>
                <w:b/>
                <w:bCs/>
              </w:rPr>
              <w:t>.</w:t>
            </w:r>
            <w:r w:rsidRPr="00C06495">
              <w:rPr>
                <w:b/>
                <w:bCs/>
              </w:rPr>
              <w:t xml:space="preserve"> </w:t>
            </w:r>
            <w:r w:rsidRPr="00723DCD">
              <w:rPr>
                <w:bCs/>
              </w:rPr>
              <w:t>Use appropriate tools strategically.</w:t>
            </w:r>
          </w:p>
        </w:tc>
      </w:tr>
      <w:tr w:rsidR="00EC1456" w:rsidRPr="00C06495" w14:paraId="792EB218" w14:textId="77777777" w:rsidTr="00B869BD">
        <w:trPr>
          <w:trHeight w:val="1375"/>
        </w:trPr>
        <w:tc>
          <w:tcPr>
            <w:tcW w:w="14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77E63C5" w14:textId="77777777" w:rsidR="00084BB8" w:rsidRPr="00C06495" w:rsidRDefault="00C06495" w:rsidP="00C06495">
            <w:pPr>
              <w:spacing w:after="20" w:line="240" w:lineRule="auto"/>
              <w:rPr>
                <w:b/>
              </w:rPr>
            </w:pPr>
            <w:r w:rsidRPr="00C06495">
              <w:rPr>
                <w:b/>
                <w:bCs/>
              </w:rPr>
              <w:t>Cause and Effect</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6C65FDA" w14:textId="77777777" w:rsidR="00084BB8" w:rsidRPr="00C06495" w:rsidRDefault="00C06495" w:rsidP="00723DCD">
            <w:pPr>
              <w:spacing w:after="20" w:line="240" w:lineRule="auto"/>
              <w:rPr>
                <w:b/>
              </w:rPr>
            </w:pPr>
            <w:r w:rsidRPr="00C06495">
              <w:rPr>
                <w:b/>
                <w:bCs/>
              </w:rPr>
              <w:t>PS1.B</w:t>
            </w:r>
            <w:r w:rsidR="00723DCD">
              <w:rPr>
                <w:b/>
                <w:bCs/>
              </w:rPr>
              <w:t>.</w:t>
            </w:r>
            <w:r w:rsidRPr="00C06495">
              <w:rPr>
                <w:b/>
                <w:bCs/>
              </w:rPr>
              <w:t xml:space="preserve"> </w:t>
            </w:r>
            <w:r w:rsidRPr="00723DCD">
              <w:rPr>
                <w:bCs/>
              </w:rPr>
              <w:t>Chemical Reactions</w:t>
            </w: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357D529" w14:textId="77777777" w:rsidR="00084BB8" w:rsidRPr="00C06495" w:rsidRDefault="00C06495" w:rsidP="00C06495">
            <w:pPr>
              <w:spacing w:after="20" w:line="240" w:lineRule="auto"/>
              <w:rPr>
                <w:b/>
              </w:rPr>
            </w:pPr>
            <w:r w:rsidRPr="00C06495">
              <w:rPr>
                <w:b/>
                <w:bCs/>
              </w:rPr>
              <w:t xml:space="preserve">5-PS1-4. </w:t>
            </w:r>
            <w:r w:rsidRPr="00723DCD">
              <w:rPr>
                <w:bCs/>
              </w:rPr>
              <w:t>Conduct an investigation to determine whether the mixing of two or more substances results in new substances.</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B994AC1" w14:textId="77777777" w:rsidR="00C06495" w:rsidRPr="00C06495" w:rsidRDefault="00C06495" w:rsidP="00C06495">
            <w:pPr>
              <w:spacing w:after="20" w:line="240" w:lineRule="auto"/>
              <w:rPr>
                <w:b/>
              </w:rPr>
            </w:pPr>
            <w:r w:rsidRPr="00C06495">
              <w:rPr>
                <w:b/>
                <w:bCs/>
              </w:rPr>
              <w:t>W.5.7</w:t>
            </w:r>
            <w:r w:rsidR="00723DCD">
              <w:rPr>
                <w:b/>
                <w:bCs/>
              </w:rPr>
              <w:t>.</w:t>
            </w:r>
            <w:r w:rsidRPr="00C06495">
              <w:rPr>
                <w:b/>
                <w:bCs/>
              </w:rPr>
              <w:t xml:space="preserve"> </w:t>
            </w:r>
            <w:r w:rsidRPr="00723DCD">
              <w:rPr>
                <w:bCs/>
              </w:rPr>
              <w:t>Conduct short research projects that use several sources to build knowledge through investigation of different aspects of a topic.</w:t>
            </w:r>
          </w:p>
          <w:p w14:paraId="22D5A52F" w14:textId="77777777" w:rsidR="00084BB8" w:rsidRPr="00C06495" w:rsidRDefault="00C06495" w:rsidP="00C06495">
            <w:pPr>
              <w:spacing w:after="20" w:line="240" w:lineRule="auto"/>
              <w:rPr>
                <w:b/>
              </w:rPr>
            </w:pPr>
            <w:r w:rsidRPr="00C06495">
              <w:rPr>
                <w:b/>
                <w:bCs/>
              </w:rPr>
              <w:t>W.5.8</w:t>
            </w:r>
            <w:r w:rsidR="00723DCD">
              <w:rPr>
                <w:b/>
                <w:bCs/>
              </w:rPr>
              <w:t>.</w:t>
            </w:r>
            <w:r w:rsidRPr="00C06495">
              <w:rPr>
                <w:b/>
                <w:bCs/>
              </w:rPr>
              <w:t xml:space="preserve"> </w:t>
            </w:r>
            <w:r w:rsidRPr="00723DCD">
              <w:rPr>
                <w:bCs/>
              </w:rPr>
              <w:t>Recall relevant information from experiences or gather relevant information from print and digital sources.</w:t>
            </w:r>
          </w:p>
        </w:tc>
      </w:tr>
    </w:tbl>
    <w:p w14:paraId="0F734180" w14:textId="1E380234" w:rsidR="003C19BC" w:rsidRDefault="003C19BC" w:rsidP="00D0265B">
      <w:pPr>
        <w:spacing w:after="20" w:line="240" w:lineRule="auto"/>
        <w:rPr>
          <w:rFonts w:cs="Times New Roman"/>
          <w:b/>
        </w:rPr>
      </w:pPr>
    </w:p>
    <w:p w14:paraId="65B935AB" w14:textId="3C6143B8" w:rsidR="00A30441" w:rsidRDefault="00A30441" w:rsidP="00D0265B">
      <w:pPr>
        <w:spacing w:after="20" w:line="240" w:lineRule="auto"/>
        <w:rPr>
          <w:rFonts w:cs="Times New Roman"/>
          <w:b/>
        </w:rPr>
      </w:pPr>
      <w:r>
        <w:rPr>
          <w:rFonts w:cs="Times New Roman"/>
          <w:b/>
        </w:rPr>
        <w:t xml:space="preserve">In addition to the science standards listed above, this activity also incorporates elements relative to following directions, writing skills, and performance arts/public speaking. </w:t>
      </w:r>
    </w:p>
    <w:p w14:paraId="1043DFD3" w14:textId="77777777" w:rsidR="00A30441" w:rsidRDefault="00A30441" w:rsidP="00D0265B">
      <w:pPr>
        <w:spacing w:after="20" w:line="240" w:lineRule="auto"/>
        <w:rPr>
          <w:b/>
        </w:rPr>
      </w:pPr>
    </w:p>
    <w:p w14:paraId="7BC0C202" w14:textId="77777777" w:rsidR="00A30441" w:rsidRDefault="00A30441" w:rsidP="00D0265B">
      <w:pPr>
        <w:spacing w:after="20" w:line="240" w:lineRule="auto"/>
        <w:rPr>
          <w:b/>
        </w:rPr>
      </w:pPr>
    </w:p>
    <w:p w14:paraId="1DF6C032" w14:textId="77777777" w:rsidR="00A30441" w:rsidRDefault="00A30441" w:rsidP="00D0265B">
      <w:pPr>
        <w:spacing w:after="20" w:line="240" w:lineRule="auto"/>
        <w:rPr>
          <w:b/>
        </w:rPr>
      </w:pPr>
    </w:p>
    <w:p w14:paraId="53A48BDD" w14:textId="20E6DF8C" w:rsidR="00F10100" w:rsidRPr="00B869BD" w:rsidRDefault="00F10100" w:rsidP="00D0265B">
      <w:pPr>
        <w:spacing w:after="20" w:line="240" w:lineRule="auto"/>
      </w:pPr>
      <w:r w:rsidRPr="00B869BD">
        <w:rPr>
          <w:b/>
        </w:rPr>
        <w:t>Materials:</w:t>
      </w:r>
      <w:r w:rsidR="00476311" w:rsidRPr="00B869BD">
        <w:rPr>
          <w:b/>
        </w:rPr>
        <w:t xml:space="preserve"> </w:t>
      </w:r>
      <w:r w:rsidR="00C56861">
        <w:t>This l</w:t>
      </w:r>
      <w:r w:rsidR="00476311" w:rsidRPr="00B869BD">
        <w:t xml:space="preserve">ist of materials </w:t>
      </w:r>
      <w:r w:rsidR="00C56861">
        <w:t>will supply</w:t>
      </w:r>
      <w:r w:rsidR="00476311" w:rsidRPr="00B869BD">
        <w:t xml:space="preserve"> 8 groups of 4 students each.</w:t>
      </w:r>
    </w:p>
    <w:p w14:paraId="6A96783F" w14:textId="77777777" w:rsidR="00476311" w:rsidRPr="00B869BD" w:rsidRDefault="00476311" w:rsidP="00476311">
      <w:pPr>
        <w:pStyle w:val="ListParagraph"/>
        <w:numPr>
          <w:ilvl w:val="0"/>
          <w:numId w:val="1"/>
        </w:numPr>
        <w:spacing w:after="20" w:line="240" w:lineRule="auto"/>
      </w:pPr>
      <w:r w:rsidRPr="00B869BD">
        <w:t xml:space="preserve">Calcium carbonate powder </w:t>
      </w:r>
      <w:r w:rsidR="00405294">
        <w:t>(</w:t>
      </w:r>
      <w:r w:rsidR="00F97C24">
        <w:t>available at many health food stores OR use</w:t>
      </w:r>
      <w:r w:rsidRPr="00B869BD">
        <w:t xml:space="preserve"> Tums, ground down to a fine powder)</w:t>
      </w:r>
    </w:p>
    <w:p w14:paraId="298FF65C" w14:textId="77777777" w:rsidR="00476311" w:rsidRPr="00B869BD" w:rsidRDefault="00476311" w:rsidP="00476311">
      <w:pPr>
        <w:pStyle w:val="ListParagraph"/>
        <w:numPr>
          <w:ilvl w:val="0"/>
          <w:numId w:val="1"/>
        </w:numPr>
        <w:spacing w:after="20" w:line="240" w:lineRule="auto"/>
      </w:pPr>
      <w:r w:rsidRPr="00B869BD">
        <w:t>Sodium bicarbonate (baking soda)</w:t>
      </w:r>
    </w:p>
    <w:p w14:paraId="12EAE95D" w14:textId="71DBD306" w:rsidR="00476311" w:rsidRPr="00B869BD" w:rsidRDefault="00C56861" w:rsidP="00476311">
      <w:pPr>
        <w:pStyle w:val="ListParagraph"/>
        <w:numPr>
          <w:ilvl w:val="0"/>
          <w:numId w:val="1"/>
        </w:numPr>
        <w:spacing w:after="20" w:line="240" w:lineRule="auto"/>
      </w:pPr>
      <w:r>
        <w:t>A</w:t>
      </w:r>
      <w:r w:rsidR="00E435A4" w:rsidRPr="00B869BD">
        <w:t>rtificial s</w:t>
      </w:r>
      <w:r>
        <w:t>weetener</w:t>
      </w:r>
      <w:r w:rsidR="00476311" w:rsidRPr="00B869BD">
        <w:t xml:space="preserve"> packets</w:t>
      </w:r>
      <w:r>
        <w:t xml:space="preserve"> or bulk</w:t>
      </w:r>
      <w:r w:rsidR="00476311" w:rsidRPr="00B869BD">
        <w:t xml:space="preserve"> (artificial sweeteners are used in commercial toothpaste)</w:t>
      </w:r>
    </w:p>
    <w:p w14:paraId="59074244" w14:textId="77777777" w:rsidR="00476311" w:rsidRPr="00B869BD" w:rsidRDefault="00476311" w:rsidP="00476311">
      <w:pPr>
        <w:pStyle w:val="ListParagraph"/>
        <w:numPr>
          <w:ilvl w:val="0"/>
          <w:numId w:val="1"/>
        </w:numPr>
        <w:spacing w:after="20" w:line="240" w:lineRule="auto"/>
      </w:pPr>
      <w:r w:rsidRPr="00B869BD">
        <w:t>32 small plastic cups</w:t>
      </w:r>
    </w:p>
    <w:p w14:paraId="06860E5D" w14:textId="77777777" w:rsidR="00476311" w:rsidRPr="00B869BD" w:rsidRDefault="00476311" w:rsidP="00476311">
      <w:pPr>
        <w:pStyle w:val="ListParagraph"/>
        <w:numPr>
          <w:ilvl w:val="0"/>
          <w:numId w:val="1"/>
        </w:numPr>
        <w:spacing w:after="20" w:line="240" w:lineRule="auto"/>
      </w:pPr>
      <w:r w:rsidRPr="00B869BD">
        <w:t>32 wooden craft sticks (for stirring)</w:t>
      </w:r>
    </w:p>
    <w:p w14:paraId="5FE1A93A" w14:textId="77777777" w:rsidR="00476311" w:rsidRPr="00B869BD" w:rsidRDefault="00476311" w:rsidP="00476311">
      <w:pPr>
        <w:pStyle w:val="ListParagraph"/>
        <w:numPr>
          <w:ilvl w:val="0"/>
          <w:numId w:val="1"/>
        </w:numPr>
        <w:spacing w:after="20" w:line="240" w:lineRule="auto"/>
      </w:pPr>
      <w:r w:rsidRPr="00B869BD">
        <w:t>8 eyedroppers</w:t>
      </w:r>
    </w:p>
    <w:p w14:paraId="6F25ECAF" w14:textId="77777777" w:rsidR="00476311" w:rsidRPr="00B869BD" w:rsidRDefault="00476311" w:rsidP="00476311">
      <w:pPr>
        <w:pStyle w:val="ListParagraph"/>
        <w:numPr>
          <w:ilvl w:val="0"/>
          <w:numId w:val="1"/>
        </w:numPr>
        <w:spacing w:after="20" w:line="240" w:lineRule="auto"/>
      </w:pPr>
      <w:r w:rsidRPr="00B869BD">
        <w:t>8 plastic spoons</w:t>
      </w:r>
    </w:p>
    <w:p w14:paraId="1CF5F4E1" w14:textId="77777777" w:rsidR="00476311" w:rsidRPr="00B869BD" w:rsidRDefault="00476311" w:rsidP="00476311">
      <w:pPr>
        <w:pStyle w:val="ListParagraph"/>
        <w:numPr>
          <w:ilvl w:val="0"/>
          <w:numId w:val="1"/>
        </w:numPr>
        <w:spacing w:after="20" w:line="240" w:lineRule="auto"/>
      </w:pPr>
      <w:r w:rsidRPr="00B869BD">
        <w:t>Water</w:t>
      </w:r>
    </w:p>
    <w:p w14:paraId="22C02698" w14:textId="77777777" w:rsidR="00476311" w:rsidRPr="00B869BD" w:rsidRDefault="00476311" w:rsidP="00476311">
      <w:pPr>
        <w:pStyle w:val="ListParagraph"/>
        <w:numPr>
          <w:ilvl w:val="0"/>
          <w:numId w:val="1"/>
        </w:numPr>
        <w:spacing w:after="20" w:line="240" w:lineRule="auto"/>
      </w:pPr>
      <w:r w:rsidRPr="00B869BD">
        <w:t>Measuring spoons</w:t>
      </w:r>
    </w:p>
    <w:p w14:paraId="40955A4E" w14:textId="77777777" w:rsidR="00476311" w:rsidRPr="00B869BD" w:rsidRDefault="00476311" w:rsidP="00476311">
      <w:pPr>
        <w:pStyle w:val="ListParagraph"/>
        <w:numPr>
          <w:ilvl w:val="0"/>
          <w:numId w:val="1"/>
        </w:numPr>
        <w:spacing w:after="20" w:line="240" w:lineRule="auto"/>
      </w:pPr>
      <w:r w:rsidRPr="00B869BD">
        <w:t>Assorted food coloring and flavoring</w:t>
      </w:r>
    </w:p>
    <w:p w14:paraId="3CB627F2" w14:textId="5189CC8A" w:rsidR="00476311" w:rsidRDefault="004D49EC" w:rsidP="00476311">
      <w:pPr>
        <w:pStyle w:val="ListParagraph"/>
        <w:numPr>
          <w:ilvl w:val="0"/>
          <w:numId w:val="1"/>
        </w:numPr>
        <w:spacing w:after="20" w:line="240" w:lineRule="auto"/>
      </w:pPr>
      <w:r w:rsidRPr="00B869BD">
        <w:t xml:space="preserve">Samples of commercial toothpaste </w:t>
      </w:r>
      <w:r w:rsidR="00C56861">
        <w:t>showing the list of ingredients</w:t>
      </w:r>
    </w:p>
    <w:p w14:paraId="2E789FED" w14:textId="3D16B11A" w:rsidR="00C56861" w:rsidRPr="00B869BD" w:rsidRDefault="00C56861" w:rsidP="00476311">
      <w:pPr>
        <w:pStyle w:val="ListParagraph"/>
        <w:numPr>
          <w:ilvl w:val="0"/>
          <w:numId w:val="1"/>
        </w:numPr>
        <w:spacing w:after="20" w:line="240" w:lineRule="auto"/>
      </w:pPr>
      <w:r>
        <w:t>COLOR/FLAVOR menu sheet</w:t>
      </w:r>
    </w:p>
    <w:p w14:paraId="33273EF0" w14:textId="77777777" w:rsidR="004D49EC" w:rsidRPr="00B869BD" w:rsidRDefault="004D49EC" w:rsidP="00476311">
      <w:pPr>
        <w:pStyle w:val="ListParagraph"/>
        <w:numPr>
          <w:ilvl w:val="0"/>
          <w:numId w:val="1"/>
        </w:numPr>
        <w:spacing w:after="20" w:line="240" w:lineRule="auto"/>
      </w:pPr>
      <w:r w:rsidRPr="00B869BD">
        <w:t>“A Paste with a Taste” information record sheet</w:t>
      </w:r>
    </w:p>
    <w:p w14:paraId="03A656BB" w14:textId="77777777" w:rsidR="004D49EC" w:rsidRPr="00B869BD" w:rsidRDefault="004D49EC" w:rsidP="00476311">
      <w:pPr>
        <w:pStyle w:val="ListParagraph"/>
        <w:numPr>
          <w:ilvl w:val="0"/>
          <w:numId w:val="1"/>
        </w:numPr>
        <w:spacing w:after="20" w:line="240" w:lineRule="auto"/>
      </w:pPr>
      <w:r w:rsidRPr="00B869BD">
        <w:t xml:space="preserve">Optional: hand samples of the minerals fluorite, calcite, quartz, corundum, trona, barite, rutile </w:t>
      </w:r>
    </w:p>
    <w:p w14:paraId="1F59F9BC" w14:textId="77777777" w:rsidR="00723DCD" w:rsidRPr="00B869BD" w:rsidRDefault="00723DCD" w:rsidP="00D0265B">
      <w:pPr>
        <w:spacing w:after="20" w:line="240" w:lineRule="auto"/>
        <w:rPr>
          <w:b/>
        </w:rPr>
      </w:pPr>
    </w:p>
    <w:p w14:paraId="59CE64CE" w14:textId="77777777" w:rsidR="00F10100" w:rsidRPr="00B869BD" w:rsidRDefault="00F10100" w:rsidP="00D0265B">
      <w:pPr>
        <w:spacing w:after="20" w:line="240" w:lineRule="auto"/>
        <w:rPr>
          <w:b/>
        </w:rPr>
      </w:pPr>
      <w:r w:rsidRPr="00B869BD">
        <w:rPr>
          <w:b/>
        </w:rPr>
        <w:t>Procedure:</w:t>
      </w:r>
      <w:r w:rsidR="00E435A4" w:rsidRPr="00B869BD">
        <w:rPr>
          <w:b/>
        </w:rPr>
        <w:t xml:space="preserve"> </w:t>
      </w:r>
      <w:r w:rsidR="00764F61" w:rsidRPr="00B869BD">
        <w:t xml:space="preserve">Divide class into groups of 4, </w:t>
      </w:r>
      <w:r w:rsidR="00CD3BB3" w:rsidRPr="00B869BD">
        <w:t>have</w:t>
      </w:r>
      <w:r w:rsidR="00764F61" w:rsidRPr="00B869BD">
        <w:t xml:space="preserve"> each student make their own</w:t>
      </w:r>
      <w:r w:rsidR="00E435A4" w:rsidRPr="00B869BD">
        <w:t xml:space="preserve"> basic </w:t>
      </w:r>
      <w:r w:rsidR="00764F61" w:rsidRPr="00B869BD">
        <w:t xml:space="preserve">toothpaste </w:t>
      </w:r>
      <w:r w:rsidR="00E435A4" w:rsidRPr="00B869BD">
        <w:t xml:space="preserve">recipe </w:t>
      </w:r>
      <w:r w:rsidR="00CA34C7" w:rsidRPr="00B869BD">
        <w:t>(steps 1-3)</w:t>
      </w:r>
      <w:r w:rsidR="00764F61" w:rsidRPr="00B869BD">
        <w:t xml:space="preserve">. </w:t>
      </w:r>
    </w:p>
    <w:p w14:paraId="5DFE25ED" w14:textId="77777777" w:rsidR="00E435A4" w:rsidRPr="00B869BD" w:rsidRDefault="00E435A4" w:rsidP="00E435A4">
      <w:pPr>
        <w:pStyle w:val="ListParagraph"/>
        <w:numPr>
          <w:ilvl w:val="0"/>
          <w:numId w:val="2"/>
        </w:numPr>
        <w:spacing w:after="20" w:line="240" w:lineRule="auto"/>
      </w:pPr>
      <w:r w:rsidRPr="00B869BD">
        <w:t xml:space="preserve">Combine ½ tsp. of calcium carbonate and ¼ tsp. sodium bicarbonate in a small plastic cup.  </w:t>
      </w:r>
    </w:p>
    <w:p w14:paraId="7A01CEEF" w14:textId="77777777" w:rsidR="00E435A4" w:rsidRPr="00B869BD" w:rsidRDefault="00E435A4" w:rsidP="00E435A4">
      <w:pPr>
        <w:pStyle w:val="ListParagraph"/>
        <w:numPr>
          <w:ilvl w:val="0"/>
          <w:numId w:val="2"/>
        </w:numPr>
        <w:spacing w:after="20" w:line="240" w:lineRule="auto"/>
      </w:pPr>
      <w:r w:rsidRPr="00B869BD">
        <w:t>Use eye dropper to add water to make a paste (about 12-14 drops).</w:t>
      </w:r>
    </w:p>
    <w:p w14:paraId="326C9EDC" w14:textId="77777777" w:rsidR="00E435A4" w:rsidRPr="00B869BD" w:rsidRDefault="00E435A4" w:rsidP="00E435A4">
      <w:pPr>
        <w:pStyle w:val="ListParagraph"/>
        <w:numPr>
          <w:ilvl w:val="0"/>
          <w:numId w:val="2"/>
        </w:numPr>
        <w:spacing w:after="20" w:line="240" w:lineRule="auto"/>
      </w:pPr>
      <w:r w:rsidRPr="00B869BD">
        <w:t>Add ¼ packet (about 1/8 tsp.) of artificial sweetener.</w:t>
      </w:r>
    </w:p>
    <w:p w14:paraId="0C173777" w14:textId="77777777" w:rsidR="00BD324C" w:rsidRPr="00B869BD" w:rsidRDefault="00E435A4" w:rsidP="000E7A4F">
      <w:pPr>
        <w:pStyle w:val="ListParagraph"/>
        <w:numPr>
          <w:ilvl w:val="0"/>
          <w:numId w:val="2"/>
        </w:numPr>
        <w:spacing w:after="20" w:line="240" w:lineRule="auto"/>
      </w:pPr>
      <w:r w:rsidRPr="00B869BD">
        <w:t>Have students taste an</w:t>
      </w:r>
      <w:r w:rsidR="00BD324C" w:rsidRPr="00B869BD">
        <w:t>d discuss possible improvements</w:t>
      </w:r>
      <w:r w:rsidR="00764F61" w:rsidRPr="00B869BD">
        <w:t xml:space="preserve"> with their group</w:t>
      </w:r>
      <w:r w:rsidR="00BD324C" w:rsidRPr="00B869BD">
        <w:t>.</w:t>
      </w:r>
    </w:p>
    <w:p w14:paraId="71B78607" w14:textId="77777777" w:rsidR="000E7A4F" w:rsidRPr="00B869BD" w:rsidRDefault="00764F61" w:rsidP="000E7A4F">
      <w:pPr>
        <w:pStyle w:val="ListParagraph"/>
        <w:numPr>
          <w:ilvl w:val="0"/>
          <w:numId w:val="2"/>
        </w:numPr>
        <w:spacing w:after="20" w:line="240" w:lineRule="auto"/>
      </w:pPr>
      <w:r w:rsidRPr="00B869BD">
        <w:t>D</w:t>
      </w:r>
      <w:r w:rsidR="000E7A4F" w:rsidRPr="00B869BD">
        <w:t>ecide color/flavor solutions to make the basic recip</w:t>
      </w:r>
      <w:r w:rsidR="00210295" w:rsidRPr="00B869BD">
        <w:t xml:space="preserve">e more appealing, </w:t>
      </w:r>
      <w:r w:rsidR="004E0C99" w:rsidRPr="00B869BD">
        <w:t>up to 2 colors and 2 flavors</w:t>
      </w:r>
      <w:r w:rsidR="00210295" w:rsidRPr="00B869BD">
        <w:t xml:space="preserve"> may be used</w:t>
      </w:r>
      <w:r w:rsidR="004E0C99" w:rsidRPr="00B869BD">
        <w:t xml:space="preserve">.  </w:t>
      </w:r>
      <w:r w:rsidR="004E0C99" w:rsidRPr="00B869BD">
        <w:rPr>
          <w:i/>
        </w:rPr>
        <w:t xml:space="preserve">Remember, </w:t>
      </w:r>
      <w:r w:rsidR="00631631" w:rsidRPr="00B869BD">
        <w:rPr>
          <w:i/>
        </w:rPr>
        <w:t>the purpose is to produce the most marketable toothpaste</w:t>
      </w:r>
      <w:r w:rsidR="00596D1E" w:rsidRPr="00B869BD">
        <w:rPr>
          <w:i/>
        </w:rPr>
        <w:t>!</w:t>
      </w:r>
    </w:p>
    <w:p w14:paraId="289DA46B" w14:textId="77777777" w:rsidR="00631631" w:rsidRPr="00B869BD" w:rsidRDefault="00631631" w:rsidP="00E435A4">
      <w:pPr>
        <w:pStyle w:val="ListParagraph"/>
        <w:numPr>
          <w:ilvl w:val="0"/>
          <w:numId w:val="2"/>
        </w:numPr>
        <w:spacing w:after="20" w:line="240" w:lineRule="auto"/>
      </w:pPr>
      <w:r w:rsidRPr="00B869BD">
        <w:t>Teacher will distribute the different coloring/flavoring combinations to e</w:t>
      </w:r>
      <w:r w:rsidR="00210295" w:rsidRPr="00B869BD">
        <w:t>ach of the 4 samples.</w:t>
      </w:r>
    </w:p>
    <w:p w14:paraId="42B969AC" w14:textId="77777777" w:rsidR="00631631" w:rsidRPr="00B869BD" w:rsidRDefault="0072076C" w:rsidP="00E435A4">
      <w:pPr>
        <w:pStyle w:val="ListParagraph"/>
        <w:numPr>
          <w:ilvl w:val="0"/>
          <w:numId w:val="2"/>
        </w:numPr>
        <w:spacing w:after="20" w:line="240" w:lineRule="auto"/>
      </w:pPr>
      <w:r w:rsidRPr="00B869BD">
        <w:t>Students will record the number of drops of each color/flavor on their information record sheet.</w:t>
      </w:r>
    </w:p>
    <w:p w14:paraId="5E17CC4A" w14:textId="77777777" w:rsidR="0072076C" w:rsidRPr="00B869BD" w:rsidRDefault="0072076C" w:rsidP="00E435A4">
      <w:pPr>
        <w:pStyle w:val="ListParagraph"/>
        <w:numPr>
          <w:ilvl w:val="0"/>
          <w:numId w:val="2"/>
        </w:numPr>
        <w:spacing w:after="20" w:line="240" w:lineRule="auto"/>
      </w:pPr>
      <w:r w:rsidRPr="00B869BD">
        <w:t xml:space="preserve">Students will stir color/flavors </w:t>
      </w:r>
      <w:r w:rsidR="00210295" w:rsidRPr="00B869BD">
        <w:t>in using the wooden stir sticks, t</w:t>
      </w:r>
      <w:r w:rsidRPr="00B869BD">
        <w:t>aste</w:t>
      </w:r>
      <w:r w:rsidR="00210295" w:rsidRPr="00B869BD">
        <w:t>,</w:t>
      </w:r>
      <w:r w:rsidRPr="00B869BD">
        <w:t xml:space="preserve"> and discuss with the group.</w:t>
      </w:r>
    </w:p>
    <w:p w14:paraId="520526CC" w14:textId="77777777" w:rsidR="0072076C" w:rsidRPr="00B869BD" w:rsidRDefault="0072076C" w:rsidP="00E435A4">
      <w:pPr>
        <w:pStyle w:val="ListParagraph"/>
        <w:numPr>
          <w:ilvl w:val="0"/>
          <w:numId w:val="2"/>
        </w:numPr>
        <w:spacing w:after="20" w:line="240" w:lineRule="auto"/>
      </w:pPr>
      <w:r w:rsidRPr="00B869BD">
        <w:t>Design a name and marketing campaign for each sample of toothpaste (e.g., slogan, poem, song, dance routine, or commercial), record all information on the information record sheet.</w:t>
      </w:r>
    </w:p>
    <w:p w14:paraId="2AAE39E0" w14:textId="77777777" w:rsidR="0072076C" w:rsidRPr="00B869BD" w:rsidRDefault="0072076C" w:rsidP="00E435A4">
      <w:pPr>
        <w:pStyle w:val="ListParagraph"/>
        <w:numPr>
          <w:ilvl w:val="0"/>
          <w:numId w:val="2"/>
        </w:numPr>
        <w:spacing w:after="20" w:line="240" w:lineRule="auto"/>
      </w:pPr>
      <w:r w:rsidRPr="00B869BD">
        <w:t>Present each toothpaste and marketing campaign to a panel of judges (teacher, or other students</w:t>
      </w:r>
      <w:r w:rsidR="009755B5" w:rsidRPr="00B869BD">
        <w:t>)</w:t>
      </w:r>
      <w:r w:rsidRPr="00B869BD">
        <w:t xml:space="preserve"> who will taste the samples and determine the most marketable </w:t>
      </w:r>
      <w:r w:rsidR="00F97C24" w:rsidRPr="00B869BD">
        <w:t>product.</w:t>
      </w:r>
    </w:p>
    <w:p w14:paraId="78EF1113" w14:textId="77777777" w:rsidR="009755B5" w:rsidRPr="00B869BD" w:rsidRDefault="009755B5" w:rsidP="009755B5">
      <w:pPr>
        <w:pStyle w:val="ListParagraph"/>
        <w:numPr>
          <w:ilvl w:val="0"/>
          <w:numId w:val="2"/>
        </w:numPr>
        <w:spacing w:after="20" w:line="240" w:lineRule="auto"/>
      </w:pPr>
      <w:r w:rsidRPr="00B869BD">
        <w:t>Award a prize to the winning sample.</w:t>
      </w:r>
    </w:p>
    <w:p w14:paraId="066F09C8" w14:textId="77777777" w:rsidR="00210295" w:rsidRPr="00B869BD" w:rsidRDefault="00210295" w:rsidP="00D0265B">
      <w:pPr>
        <w:spacing w:after="20" w:line="240" w:lineRule="auto"/>
        <w:rPr>
          <w:b/>
        </w:rPr>
      </w:pPr>
    </w:p>
    <w:p w14:paraId="6CD6E524" w14:textId="77777777" w:rsidR="00237432" w:rsidRPr="00B869BD" w:rsidRDefault="009755B5" w:rsidP="00D0265B">
      <w:pPr>
        <w:spacing w:after="20" w:line="240" w:lineRule="auto"/>
      </w:pPr>
      <w:r w:rsidRPr="00B869BD">
        <w:rPr>
          <w:b/>
        </w:rPr>
        <w:t xml:space="preserve">Review: </w:t>
      </w:r>
      <w:r w:rsidRPr="00B869BD">
        <w:t>How did the homemade toothpaste compare to commercial products? Evaluate labels on the commercial samples, how many types of toothpaste had minerals in them? Have students price compare commercial toothpaste in relation to the number of mineral ingredients.  Which are more expensive? Have students discuss various toothpaste TV commercials they have seen, and identify the marketability of each.</w:t>
      </w:r>
    </w:p>
    <w:p w14:paraId="0B218BB8" w14:textId="65AE933C" w:rsidR="004E0C99" w:rsidRDefault="004E0C99" w:rsidP="00180E0A">
      <w:pPr>
        <w:rPr>
          <w:b/>
          <w:noProof/>
          <w:sz w:val="28"/>
        </w:rPr>
      </w:pPr>
    </w:p>
    <w:p w14:paraId="755352DD" w14:textId="189EE1F9" w:rsidR="00BE518A" w:rsidRDefault="00BE518A" w:rsidP="00180E0A">
      <w:pPr>
        <w:rPr>
          <w:b/>
          <w:noProof/>
          <w:sz w:val="28"/>
        </w:rPr>
      </w:pPr>
    </w:p>
    <w:p w14:paraId="224FC056" w14:textId="68926387" w:rsidR="00BE518A" w:rsidRDefault="00BE518A" w:rsidP="00180E0A">
      <w:pPr>
        <w:rPr>
          <w:b/>
          <w:noProof/>
          <w:sz w:val="28"/>
        </w:rPr>
      </w:pPr>
    </w:p>
    <w:p w14:paraId="53012C66" w14:textId="6F1136A5" w:rsidR="00BE518A" w:rsidRDefault="00BE518A" w:rsidP="00180E0A">
      <w:pPr>
        <w:rPr>
          <w:b/>
          <w:noProof/>
          <w:sz w:val="28"/>
        </w:rPr>
      </w:pPr>
    </w:p>
    <w:p w14:paraId="026A3FDF" w14:textId="04047F4F" w:rsidR="00BE518A" w:rsidRDefault="00BE518A" w:rsidP="00180E0A">
      <w:pPr>
        <w:rPr>
          <w:b/>
          <w:noProof/>
          <w:sz w:val="28"/>
        </w:rPr>
      </w:pPr>
    </w:p>
    <w:p w14:paraId="3B94BA83" w14:textId="77777777" w:rsidR="00BE518A" w:rsidRDefault="00BE518A" w:rsidP="00180E0A">
      <w:pPr>
        <w:rPr>
          <w:b/>
          <w:noProof/>
          <w:sz w:val="28"/>
        </w:rPr>
      </w:pPr>
    </w:p>
    <w:p w14:paraId="37FA740F" w14:textId="77777777" w:rsidR="00BE518A" w:rsidRDefault="00BE518A" w:rsidP="00BE518A">
      <w:pPr>
        <w:rPr>
          <w:b/>
          <w:sz w:val="28"/>
        </w:rPr>
      </w:pPr>
      <w:r>
        <w:rPr>
          <w:b/>
          <w:sz w:val="28"/>
        </w:rPr>
        <w:lastRenderedPageBreak/>
        <w:t>Name(s):___________________________________________________________</w:t>
      </w:r>
    </w:p>
    <w:p w14:paraId="1E43483B" w14:textId="77777777" w:rsidR="00BE518A" w:rsidRDefault="00BE518A" w:rsidP="00BE518A">
      <w:pPr>
        <w:jc w:val="center"/>
        <w:rPr>
          <w:b/>
          <w:sz w:val="28"/>
        </w:rPr>
      </w:pPr>
      <w:r>
        <w:rPr>
          <w:b/>
          <w:sz w:val="28"/>
        </w:rPr>
        <w:t>A Paste with a Taste</w:t>
      </w:r>
    </w:p>
    <w:p w14:paraId="1636BEAD" w14:textId="77777777" w:rsidR="00BE518A" w:rsidRDefault="00BE518A" w:rsidP="00BE518A">
      <w:pPr>
        <w:jc w:val="center"/>
        <w:rPr>
          <w:b/>
          <w:sz w:val="28"/>
        </w:rPr>
      </w:pPr>
      <w:r>
        <w:rPr>
          <w:b/>
          <w:sz w:val="28"/>
        </w:rPr>
        <w:t>INFORMATION RECORD SHEET</w:t>
      </w:r>
    </w:p>
    <w:p w14:paraId="4D3DB203" w14:textId="77777777" w:rsidR="00BE518A" w:rsidRDefault="00BE518A" w:rsidP="00BE518A">
      <w:pPr>
        <w:jc w:val="center"/>
        <w:rPr>
          <w:b/>
          <w:sz w:val="28"/>
        </w:rPr>
      </w:pPr>
    </w:p>
    <w:p w14:paraId="52E2FBA6" w14:textId="77777777" w:rsidR="00BE518A" w:rsidRDefault="00BE518A" w:rsidP="00BE518A">
      <w:pPr>
        <w:rPr>
          <w:b/>
          <w:sz w:val="28"/>
        </w:rPr>
      </w:pPr>
      <w:r>
        <w:rPr>
          <w:b/>
          <w:noProof/>
          <w:sz w:val="28"/>
        </w:rPr>
        <mc:AlternateContent>
          <mc:Choice Requires="wps">
            <w:drawing>
              <wp:anchor distT="0" distB="0" distL="114300" distR="114300" simplePos="0" relativeHeight="251660288" behindDoc="0" locked="0" layoutInCell="1" allowOverlap="1" wp14:anchorId="5E1D1B41" wp14:editId="1DAB62B5">
                <wp:simplePos x="0" y="0"/>
                <wp:positionH relativeFrom="column">
                  <wp:posOffset>1266825</wp:posOffset>
                </wp:positionH>
                <wp:positionV relativeFrom="paragraph">
                  <wp:posOffset>165735</wp:posOffset>
                </wp:positionV>
                <wp:extent cx="4629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62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5992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75pt,13.05pt" to="4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" strokecolor="black [3213]"/>
            </w:pict>
          </mc:Fallback>
        </mc:AlternateContent>
      </w:r>
      <w:r>
        <w:rPr>
          <w:b/>
          <w:sz w:val="28"/>
        </w:rPr>
        <w:t>Coloring(s) used:</w:t>
      </w:r>
    </w:p>
    <w:p w14:paraId="68DCF1FC" w14:textId="77777777" w:rsidR="00BE518A" w:rsidRDefault="00BE518A" w:rsidP="00BE518A">
      <w:pPr>
        <w:pBdr>
          <w:bottom w:val="single" w:sz="6" w:space="31" w:color="auto"/>
        </w:pBdr>
        <w:rPr>
          <w:b/>
          <w:sz w:val="28"/>
        </w:rPr>
      </w:pPr>
      <w:r>
        <w:rPr>
          <w:b/>
          <w:noProof/>
          <w:sz w:val="28"/>
        </w:rPr>
        <mc:AlternateContent>
          <mc:Choice Requires="wps">
            <w:drawing>
              <wp:anchor distT="0" distB="0" distL="114300" distR="114300" simplePos="0" relativeHeight="251661312" behindDoc="0" locked="0" layoutInCell="1" allowOverlap="1" wp14:anchorId="52F68847" wp14:editId="56D6F36B">
                <wp:simplePos x="0" y="0"/>
                <wp:positionH relativeFrom="column">
                  <wp:posOffset>1352550</wp:posOffset>
                </wp:positionH>
                <wp:positionV relativeFrom="paragraph">
                  <wp:posOffset>189230</wp:posOffset>
                </wp:positionV>
                <wp:extent cx="454342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45434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80D0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4.9pt" to="464.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" strokecolor="black [3213]"/>
            </w:pict>
          </mc:Fallback>
        </mc:AlternateContent>
      </w:r>
      <w:r>
        <w:rPr>
          <w:b/>
          <w:sz w:val="28"/>
        </w:rPr>
        <w:t>Flavoring(s) used:</w:t>
      </w:r>
    </w:p>
    <w:p w14:paraId="7F3C32D9" w14:textId="77777777" w:rsidR="00BE518A" w:rsidRDefault="00BE518A" w:rsidP="00BE518A">
      <w:pPr>
        <w:pBdr>
          <w:bottom w:val="single" w:sz="6" w:space="31" w:color="auto"/>
        </w:pBdr>
        <w:rPr>
          <w:b/>
          <w:noProof/>
          <w:sz w:val="28"/>
        </w:rPr>
      </w:pPr>
      <w:r>
        <w:rPr>
          <w:b/>
          <w:noProof/>
          <w:sz w:val="28"/>
        </w:rPr>
        <mc:AlternateContent>
          <mc:Choice Requires="wps">
            <w:drawing>
              <wp:anchor distT="0" distB="0" distL="114300" distR="114300" simplePos="0" relativeHeight="251662336" behindDoc="0" locked="0" layoutInCell="1" allowOverlap="1" wp14:anchorId="0F4531BB" wp14:editId="6C918EF3">
                <wp:simplePos x="0" y="0"/>
                <wp:positionH relativeFrom="column">
                  <wp:posOffset>1333500</wp:posOffset>
                </wp:positionH>
                <wp:positionV relativeFrom="paragraph">
                  <wp:posOffset>184150</wp:posOffset>
                </wp:positionV>
                <wp:extent cx="4562475" cy="9526"/>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562475"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CFB40D" id="Straight Connector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4.5pt" to="464.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" strokecolor="black [3213]"/>
            </w:pict>
          </mc:Fallback>
        </mc:AlternateContent>
      </w:r>
      <w:r>
        <w:rPr>
          <w:b/>
          <w:sz w:val="28"/>
        </w:rPr>
        <w:t>Name of product:</w:t>
      </w:r>
      <w:r w:rsidRPr="000F7D3D">
        <w:rPr>
          <w:b/>
          <w:noProof/>
          <w:sz w:val="28"/>
        </w:rPr>
        <w:t xml:space="preserve"> </w:t>
      </w:r>
    </w:p>
    <w:p w14:paraId="4377BB06" w14:textId="77777777" w:rsidR="00BE518A" w:rsidRDefault="00BE518A" w:rsidP="00BE518A">
      <w:pPr>
        <w:pBdr>
          <w:bottom w:val="single" w:sz="6" w:space="31" w:color="auto"/>
        </w:pBdr>
        <w:rPr>
          <w:b/>
          <w:sz w:val="28"/>
        </w:rPr>
      </w:pPr>
      <w:r>
        <w:rPr>
          <w:b/>
          <w:sz w:val="28"/>
        </w:rPr>
        <w:t>Product sales pitch:  Advertising slogan, poem, jingle, song, dance routine, etc.</w:t>
      </w:r>
    </w:p>
    <w:p w14:paraId="634EA953" w14:textId="77777777" w:rsidR="00BE518A" w:rsidRDefault="00000000" w:rsidP="00BE518A">
      <w:pPr>
        <w:pBdr>
          <w:bottom w:val="single" w:sz="6" w:space="31" w:color="auto"/>
        </w:pBdr>
        <w:rPr>
          <w:b/>
          <w:noProof/>
          <w:sz w:val="28"/>
        </w:rPr>
      </w:pPr>
      <w:r>
        <w:rPr>
          <w:b/>
          <w:noProof/>
          <w:sz w:val="28"/>
        </w:rPr>
        <w:pict w14:anchorId="72C8E1EC">
          <v:rect id="_x0000_i1025" style="width:0;height:1.5pt" o:hralign="center" o:hrstd="t" o:hr="t" fillcolor="#a0a0a0" stroked="f"/>
        </w:pict>
      </w:r>
    </w:p>
    <w:p w14:paraId="5BC2AE51" w14:textId="77777777" w:rsidR="00BE518A" w:rsidRDefault="00000000" w:rsidP="00BE518A">
      <w:pPr>
        <w:pBdr>
          <w:bottom w:val="single" w:sz="6" w:space="31" w:color="auto"/>
        </w:pBdr>
        <w:rPr>
          <w:b/>
          <w:noProof/>
          <w:sz w:val="28"/>
        </w:rPr>
      </w:pPr>
      <w:r>
        <w:rPr>
          <w:b/>
          <w:noProof/>
          <w:sz w:val="28"/>
        </w:rPr>
        <w:pict w14:anchorId="1F9016E5">
          <v:rect id="_x0000_i1026" style="width:0;height:1.5pt" o:hralign="center" o:hrstd="t" o:hr="t" fillcolor="#a0a0a0" stroked="f"/>
        </w:pict>
      </w:r>
    </w:p>
    <w:p w14:paraId="56A6391C" w14:textId="77777777" w:rsidR="00BE518A" w:rsidRDefault="00000000" w:rsidP="00BE518A">
      <w:pPr>
        <w:pBdr>
          <w:bottom w:val="single" w:sz="6" w:space="31" w:color="auto"/>
        </w:pBdr>
        <w:rPr>
          <w:b/>
          <w:noProof/>
          <w:sz w:val="28"/>
        </w:rPr>
      </w:pPr>
      <w:r>
        <w:rPr>
          <w:b/>
          <w:noProof/>
          <w:sz w:val="28"/>
        </w:rPr>
        <w:pict w14:anchorId="75CB01EA">
          <v:rect id="_x0000_i1027" style="width:0;height:1.5pt" o:hralign="center" o:hrstd="t" o:hr="t" fillcolor="#a0a0a0" stroked="f"/>
        </w:pict>
      </w:r>
    </w:p>
    <w:p w14:paraId="41E9BF4A" w14:textId="77777777" w:rsidR="00BE518A" w:rsidRDefault="00000000" w:rsidP="00BE518A">
      <w:pPr>
        <w:pBdr>
          <w:bottom w:val="single" w:sz="6" w:space="31" w:color="auto"/>
        </w:pBdr>
        <w:rPr>
          <w:b/>
          <w:noProof/>
          <w:sz w:val="28"/>
        </w:rPr>
      </w:pPr>
      <w:r>
        <w:rPr>
          <w:b/>
          <w:noProof/>
          <w:sz w:val="28"/>
        </w:rPr>
        <w:pict w14:anchorId="08156D17">
          <v:rect id="_x0000_i1028" style="width:0;height:1.5pt" o:hralign="center" o:hrstd="t" o:hr="t" fillcolor="#a0a0a0" stroked="f"/>
        </w:pict>
      </w:r>
    </w:p>
    <w:p w14:paraId="3F5C44BD" w14:textId="77777777" w:rsidR="00BE518A" w:rsidRDefault="00000000" w:rsidP="00BE518A">
      <w:pPr>
        <w:pBdr>
          <w:bottom w:val="single" w:sz="6" w:space="31" w:color="auto"/>
        </w:pBdr>
        <w:rPr>
          <w:b/>
          <w:noProof/>
          <w:sz w:val="28"/>
        </w:rPr>
      </w:pPr>
      <w:r>
        <w:rPr>
          <w:b/>
          <w:noProof/>
          <w:sz w:val="28"/>
        </w:rPr>
        <w:pict w14:anchorId="3906C13B">
          <v:rect id="_x0000_i1029" style="width:0;height:1.5pt" o:hralign="center" o:hrstd="t" o:hr="t" fillcolor="#a0a0a0" stroked="f"/>
        </w:pict>
      </w:r>
    </w:p>
    <w:p w14:paraId="51C5CBBE" w14:textId="77777777" w:rsidR="00BE518A" w:rsidRDefault="00000000" w:rsidP="00BE518A">
      <w:pPr>
        <w:pBdr>
          <w:bottom w:val="single" w:sz="6" w:space="31" w:color="auto"/>
        </w:pBdr>
        <w:rPr>
          <w:b/>
          <w:noProof/>
          <w:sz w:val="28"/>
        </w:rPr>
      </w:pPr>
      <w:r>
        <w:rPr>
          <w:b/>
          <w:noProof/>
          <w:sz w:val="28"/>
        </w:rPr>
        <w:pict w14:anchorId="532FBEE9">
          <v:rect id="_x0000_i1030" style="width:0;height:1.5pt" o:hralign="center" o:hrstd="t" o:hr="t" fillcolor="#a0a0a0" stroked="f"/>
        </w:pict>
      </w:r>
    </w:p>
    <w:p w14:paraId="2C2623FF" w14:textId="77777777" w:rsidR="00BE518A" w:rsidRDefault="00000000" w:rsidP="00BE518A">
      <w:pPr>
        <w:pBdr>
          <w:bottom w:val="single" w:sz="6" w:space="31" w:color="auto"/>
        </w:pBdr>
        <w:rPr>
          <w:b/>
          <w:noProof/>
          <w:sz w:val="28"/>
        </w:rPr>
      </w:pPr>
      <w:r>
        <w:rPr>
          <w:b/>
          <w:noProof/>
          <w:sz w:val="28"/>
        </w:rPr>
        <w:pict w14:anchorId="69BBDF9C">
          <v:rect id="_x0000_i1031" style="width:0;height:1.5pt" o:hralign="center" o:hrstd="t" o:hr="t" fillcolor="#a0a0a0" stroked="f"/>
        </w:pict>
      </w:r>
    </w:p>
    <w:p w14:paraId="4E3FBDA9" w14:textId="77777777" w:rsidR="00BE518A" w:rsidRDefault="00000000" w:rsidP="00BE518A">
      <w:pPr>
        <w:pBdr>
          <w:bottom w:val="single" w:sz="6" w:space="31" w:color="auto"/>
        </w:pBdr>
        <w:rPr>
          <w:b/>
          <w:noProof/>
          <w:sz w:val="28"/>
        </w:rPr>
      </w:pPr>
      <w:r>
        <w:rPr>
          <w:b/>
          <w:noProof/>
          <w:sz w:val="28"/>
        </w:rPr>
        <w:pict w14:anchorId="677E643F">
          <v:rect id="_x0000_i1032" style="width:0;height:1.5pt" o:hralign="center" o:hrstd="t" o:hr="t" fillcolor="#a0a0a0" stroked="f"/>
        </w:pict>
      </w:r>
    </w:p>
    <w:p w14:paraId="7E5BD5EE" w14:textId="77777777" w:rsidR="00BE518A" w:rsidRDefault="00000000" w:rsidP="00BE518A">
      <w:pPr>
        <w:pBdr>
          <w:bottom w:val="single" w:sz="6" w:space="31" w:color="auto"/>
        </w:pBdr>
        <w:rPr>
          <w:b/>
          <w:noProof/>
          <w:sz w:val="28"/>
        </w:rPr>
      </w:pPr>
      <w:r>
        <w:rPr>
          <w:b/>
          <w:noProof/>
          <w:sz w:val="28"/>
        </w:rPr>
        <w:pict w14:anchorId="76D8B966">
          <v:rect id="_x0000_i1033" style="width:0;height:1.5pt" o:hralign="center" o:hrstd="t" o:hr="t" fillcolor="#a0a0a0" stroked="f"/>
        </w:pict>
      </w:r>
    </w:p>
    <w:p w14:paraId="242B0DFD" w14:textId="77777777" w:rsidR="00BE518A" w:rsidRDefault="00000000" w:rsidP="00BE518A">
      <w:pPr>
        <w:pBdr>
          <w:bottom w:val="single" w:sz="6" w:space="31" w:color="auto"/>
        </w:pBdr>
        <w:rPr>
          <w:b/>
          <w:noProof/>
          <w:sz w:val="28"/>
        </w:rPr>
      </w:pPr>
      <w:r>
        <w:rPr>
          <w:b/>
          <w:noProof/>
          <w:sz w:val="28"/>
        </w:rPr>
        <w:pict w14:anchorId="734D6933">
          <v:rect id="_x0000_i1034" style="width:0;height:1.5pt" o:hralign="center" o:hrstd="t" o:hr="t" fillcolor="#a0a0a0" stroked="f"/>
        </w:pict>
      </w:r>
    </w:p>
    <w:p w14:paraId="22C46693" w14:textId="77777777" w:rsidR="00BE518A" w:rsidRDefault="00000000" w:rsidP="00BE518A">
      <w:pPr>
        <w:pBdr>
          <w:bottom w:val="single" w:sz="6" w:space="31" w:color="auto"/>
        </w:pBdr>
        <w:rPr>
          <w:b/>
          <w:noProof/>
          <w:sz w:val="28"/>
        </w:rPr>
      </w:pPr>
      <w:r>
        <w:rPr>
          <w:b/>
          <w:noProof/>
          <w:sz w:val="28"/>
        </w:rPr>
        <w:pict w14:anchorId="7BC9C023">
          <v:rect id="_x0000_i1035" style="width:0;height:1.5pt" o:hralign="center" o:hrstd="t" o:hr="t" fillcolor="#a0a0a0" stroked="f"/>
        </w:pict>
      </w:r>
    </w:p>
    <w:p w14:paraId="639FC9B3" w14:textId="77777777" w:rsidR="00BE518A" w:rsidRDefault="00000000" w:rsidP="00BE518A">
      <w:pPr>
        <w:pBdr>
          <w:bottom w:val="single" w:sz="6" w:space="31" w:color="auto"/>
        </w:pBdr>
        <w:rPr>
          <w:b/>
          <w:noProof/>
          <w:sz w:val="28"/>
        </w:rPr>
      </w:pPr>
      <w:r>
        <w:rPr>
          <w:b/>
          <w:noProof/>
          <w:sz w:val="28"/>
        </w:rPr>
        <w:pict w14:anchorId="05DCED3D">
          <v:rect id="_x0000_i1036" style="width:0;height:1.5pt" o:hralign="center" o:hrstd="t" o:hr="t" fillcolor="#a0a0a0" stroked="f"/>
        </w:pict>
      </w:r>
    </w:p>
    <w:p w14:paraId="0409CFFE" w14:textId="77777777" w:rsidR="00BE518A" w:rsidRDefault="00000000" w:rsidP="00BE518A">
      <w:pPr>
        <w:pBdr>
          <w:bottom w:val="single" w:sz="6" w:space="31" w:color="auto"/>
        </w:pBdr>
        <w:rPr>
          <w:b/>
          <w:noProof/>
          <w:sz w:val="28"/>
        </w:rPr>
      </w:pPr>
      <w:r>
        <w:rPr>
          <w:b/>
          <w:noProof/>
          <w:sz w:val="28"/>
        </w:rPr>
        <w:pict w14:anchorId="0785EDA4">
          <v:rect id="_x0000_i1037" style="width:0;height:1.5pt" o:hralign="center" o:hrstd="t" o:hr="t" fillcolor="#a0a0a0" stroked="f"/>
        </w:pict>
      </w:r>
    </w:p>
    <w:p w14:paraId="077CEF56" w14:textId="77777777" w:rsidR="00BE518A" w:rsidRDefault="00BE518A" w:rsidP="00BE518A">
      <w:pPr>
        <w:jc w:val="center"/>
        <w:rPr>
          <w:b/>
          <w:sz w:val="28"/>
        </w:rPr>
      </w:pPr>
    </w:p>
    <w:p w14:paraId="2D231673" w14:textId="77777777" w:rsidR="00BE518A" w:rsidRDefault="00BE518A" w:rsidP="00BE518A">
      <w:pPr>
        <w:jc w:val="center"/>
        <w:rPr>
          <w:b/>
          <w:sz w:val="28"/>
        </w:rPr>
      </w:pPr>
    </w:p>
    <w:p w14:paraId="36210947" w14:textId="77777777" w:rsidR="00BE518A" w:rsidRDefault="00BE518A" w:rsidP="00BE518A">
      <w:pPr>
        <w:jc w:val="center"/>
        <w:rPr>
          <w:b/>
          <w:sz w:val="28"/>
        </w:rPr>
      </w:pPr>
      <w:r>
        <w:rPr>
          <w:b/>
          <w:sz w:val="28"/>
        </w:rPr>
        <w:t>A Paste with a Taste</w:t>
      </w:r>
    </w:p>
    <w:p w14:paraId="2C6DB7EB" w14:textId="77777777" w:rsidR="00BE518A" w:rsidRDefault="00BE518A" w:rsidP="00BE518A">
      <w:pPr>
        <w:jc w:val="center"/>
        <w:rPr>
          <w:b/>
          <w:sz w:val="28"/>
        </w:rPr>
      </w:pPr>
      <w:r>
        <w:rPr>
          <w:b/>
          <w:sz w:val="28"/>
        </w:rPr>
        <w:t>COLOR/FLAVOR MENU</w:t>
      </w:r>
    </w:p>
    <w:p w14:paraId="08358505" w14:textId="77777777" w:rsidR="00BE518A" w:rsidRDefault="00BE518A" w:rsidP="00BE518A">
      <w:pPr>
        <w:jc w:val="center"/>
        <w:rPr>
          <w:b/>
          <w:sz w:val="28"/>
        </w:rPr>
      </w:pPr>
      <w:r>
        <w:rPr>
          <w:b/>
          <w:sz w:val="28"/>
        </w:rPr>
        <w:t xml:space="preserve">(Maximum of </w:t>
      </w:r>
      <w:r w:rsidRPr="00755617">
        <w:rPr>
          <w:b/>
          <w:sz w:val="28"/>
          <w:u w:val="single"/>
        </w:rPr>
        <w:t>2 flavors</w:t>
      </w:r>
      <w:r>
        <w:rPr>
          <w:b/>
          <w:sz w:val="28"/>
        </w:rPr>
        <w:t xml:space="preserve"> and </w:t>
      </w:r>
      <w:r w:rsidRPr="00755617">
        <w:rPr>
          <w:b/>
          <w:sz w:val="28"/>
          <w:u w:val="single"/>
        </w:rPr>
        <w:t>2 colors</w:t>
      </w:r>
      <w:r>
        <w:rPr>
          <w:b/>
          <w:sz w:val="28"/>
        </w:rPr>
        <w:t>)</w:t>
      </w:r>
    </w:p>
    <w:p w14:paraId="083CD1B5" w14:textId="77777777" w:rsidR="00BE518A" w:rsidRPr="00052478" w:rsidRDefault="00BE518A" w:rsidP="00BE518A">
      <w:pPr>
        <w:jc w:val="center"/>
        <w:rPr>
          <w:i/>
        </w:rPr>
      </w:pPr>
      <w:r w:rsidRPr="00052478">
        <w:rPr>
          <w:i/>
        </w:rPr>
        <w:t xml:space="preserve">Note – flavors may be processed in a facility that also produces </w:t>
      </w:r>
      <w:r w:rsidRPr="00052478">
        <w:rPr>
          <w:i/>
        </w:rPr>
        <w:br/>
      </w:r>
      <w:r>
        <w:rPr>
          <w:i/>
        </w:rPr>
        <w:t xml:space="preserve">food </w:t>
      </w:r>
      <w:r w:rsidRPr="00052478">
        <w:rPr>
          <w:i/>
        </w:rPr>
        <w:t>causing allerge</w:t>
      </w:r>
      <w:r>
        <w:rPr>
          <w:i/>
        </w:rPr>
        <w:t>n</w:t>
      </w:r>
      <w:r w:rsidRPr="00052478">
        <w:rPr>
          <w:i/>
        </w:rPr>
        <w:t>s (ex. peanuts, wheat)</w:t>
      </w:r>
    </w:p>
    <w:p w14:paraId="2045CBC5" w14:textId="77777777" w:rsidR="00BE518A" w:rsidRDefault="00BE518A" w:rsidP="00BE518A">
      <w:pPr>
        <w:jc w:val="center"/>
        <w:rPr>
          <w:b/>
          <w:sz w:val="28"/>
        </w:rPr>
      </w:pPr>
    </w:p>
    <w:p w14:paraId="30A71531" w14:textId="77777777" w:rsidR="00BE518A" w:rsidRDefault="00BE518A" w:rsidP="00BE518A">
      <w:pPr>
        <w:ind w:firstLine="720"/>
        <w:rPr>
          <w:b/>
          <w:sz w:val="28"/>
          <w:u w:val="single"/>
        </w:rPr>
      </w:pPr>
      <w:r w:rsidRPr="002046EC">
        <w:rPr>
          <w:b/>
          <w:sz w:val="28"/>
          <w:u w:val="single"/>
        </w:rPr>
        <w:t>Flavors:</w:t>
      </w:r>
      <w:r>
        <w:rPr>
          <w:b/>
          <w:sz w:val="28"/>
        </w:rPr>
        <w:tab/>
      </w:r>
      <w:r>
        <w:rPr>
          <w:b/>
          <w:sz w:val="28"/>
        </w:rPr>
        <w:tab/>
      </w:r>
      <w:r>
        <w:rPr>
          <w:b/>
          <w:sz w:val="28"/>
        </w:rPr>
        <w:tab/>
      </w:r>
      <w:r>
        <w:rPr>
          <w:b/>
          <w:sz w:val="28"/>
        </w:rPr>
        <w:tab/>
      </w:r>
      <w:r>
        <w:rPr>
          <w:b/>
          <w:sz w:val="28"/>
        </w:rPr>
        <w:tab/>
      </w:r>
      <w:r>
        <w:rPr>
          <w:b/>
          <w:sz w:val="28"/>
        </w:rPr>
        <w:tab/>
      </w:r>
      <w:r>
        <w:rPr>
          <w:b/>
          <w:sz w:val="28"/>
        </w:rPr>
        <w:tab/>
      </w:r>
      <w:r w:rsidRPr="002046EC">
        <w:rPr>
          <w:b/>
          <w:sz w:val="28"/>
          <w:u w:val="single"/>
        </w:rPr>
        <w:t>Colors:</w:t>
      </w:r>
    </w:p>
    <w:p w14:paraId="14E4BD5D" w14:textId="2391D8EB" w:rsidR="00BE518A" w:rsidRDefault="00560490" w:rsidP="00BE518A">
      <w:pPr>
        <w:ind w:firstLine="720"/>
        <w:rPr>
          <w:sz w:val="28"/>
        </w:rPr>
      </w:pPr>
      <w:r>
        <w:rPr>
          <w:sz w:val="28"/>
        </w:rPr>
        <w:t>Anise</w:t>
      </w:r>
      <w:r w:rsidR="00BE518A">
        <w:rPr>
          <w:sz w:val="28"/>
        </w:rPr>
        <w:tab/>
      </w:r>
      <w:r>
        <w:rPr>
          <w:sz w:val="28"/>
        </w:rPr>
        <w:tab/>
      </w:r>
      <w:r w:rsidR="00BE518A">
        <w:rPr>
          <w:sz w:val="28"/>
        </w:rPr>
        <w:t>____</w:t>
      </w:r>
      <w:r w:rsidR="00BE518A">
        <w:rPr>
          <w:sz w:val="28"/>
        </w:rPr>
        <w:tab/>
      </w:r>
      <w:r>
        <w:rPr>
          <w:sz w:val="28"/>
        </w:rPr>
        <w:t>(Black licorice)</w:t>
      </w:r>
      <w:r w:rsidR="00BE518A">
        <w:rPr>
          <w:sz w:val="28"/>
        </w:rPr>
        <w:tab/>
      </w:r>
      <w:r w:rsidR="00BE518A">
        <w:rPr>
          <w:sz w:val="28"/>
        </w:rPr>
        <w:tab/>
      </w:r>
      <w:r w:rsidR="00BE518A">
        <w:rPr>
          <w:sz w:val="28"/>
        </w:rPr>
        <w:tab/>
        <w:t>Blue</w:t>
      </w:r>
      <w:r w:rsidR="00BE518A">
        <w:rPr>
          <w:sz w:val="28"/>
        </w:rPr>
        <w:tab/>
      </w:r>
      <w:r>
        <w:rPr>
          <w:sz w:val="28"/>
        </w:rPr>
        <w:t xml:space="preserve">  </w:t>
      </w:r>
      <w:r w:rsidR="00BE518A">
        <w:rPr>
          <w:sz w:val="28"/>
        </w:rPr>
        <w:t>___</w:t>
      </w:r>
    </w:p>
    <w:p w14:paraId="264153FB" w14:textId="693EEB3D" w:rsidR="00BE518A" w:rsidRDefault="00BE518A" w:rsidP="00560490">
      <w:pPr>
        <w:ind w:firstLine="720"/>
        <w:rPr>
          <w:sz w:val="28"/>
        </w:rPr>
      </w:pPr>
      <w:r w:rsidRPr="00392F5D">
        <w:rPr>
          <w:sz w:val="28"/>
        </w:rPr>
        <w:t>B</w:t>
      </w:r>
      <w:r w:rsidR="00560490">
        <w:rPr>
          <w:sz w:val="28"/>
        </w:rPr>
        <w:t xml:space="preserve">anana </w:t>
      </w:r>
      <w:r w:rsidR="00560490">
        <w:rPr>
          <w:sz w:val="28"/>
        </w:rPr>
        <w:tab/>
      </w:r>
      <w:r w:rsidRPr="00392F5D">
        <w:rPr>
          <w:sz w:val="28"/>
        </w:rPr>
        <w:t>____</w:t>
      </w:r>
      <w:r w:rsidRPr="00392F5D">
        <w:rPr>
          <w:sz w:val="28"/>
        </w:rPr>
        <w:tab/>
      </w:r>
      <w:r>
        <w:rPr>
          <w:sz w:val="28"/>
        </w:rPr>
        <w:tab/>
      </w:r>
      <w:r>
        <w:rPr>
          <w:sz w:val="28"/>
        </w:rPr>
        <w:tab/>
      </w:r>
      <w:r>
        <w:rPr>
          <w:sz w:val="28"/>
        </w:rPr>
        <w:tab/>
      </w:r>
      <w:r>
        <w:rPr>
          <w:sz w:val="28"/>
        </w:rPr>
        <w:tab/>
      </w:r>
      <w:r w:rsidR="00560490">
        <w:rPr>
          <w:sz w:val="28"/>
        </w:rPr>
        <w:tab/>
      </w:r>
      <w:r>
        <w:rPr>
          <w:sz w:val="28"/>
        </w:rPr>
        <w:t>Red</w:t>
      </w:r>
      <w:r>
        <w:rPr>
          <w:sz w:val="28"/>
        </w:rPr>
        <w:tab/>
      </w:r>
      <w:r w:rsidR="00560490">
        <w:rPr>
          <w:sz w:val="28"/>
        </w:rPr>
        <w:t xml:space="preserve">  </w:t>
      </w:r>
      <w:r>
        <w:rPr>
          <w:sz w:val="28"/>
        </w:rPr>
        <w:t>___</w:t>
      </w:r>
    </w:p>
    <w:p w14:paraId="333F8AB1" w14:textId="3E7C3617" w:rsidR="00BE518A" w:rsidRDefault="00560490" w:rsidP="00BE518A">
      <w:pPr>
        <w:ind w:firstLine="720"/>
        <w:rPr>
          <w:sz w:val="28"/>
        </w:rPr>
      </w:pPr>
      <w:r>
        <w:rPr>
          <w:sz w:val="28"/>
        </w:rPr>
        <w:t>Cinnamon</w:t>
      </w:r>
      <w:r w:rsidR="00BE518A">
        <w:rPr>
          <w:sz w:val="28"/>
        </w:rPr>
        <w:tab/>
        <w:t>____</w:t>
      </w:r>
      <w:r w:rsidR="00BE518A">
        <w:rPr>
          <w:sz w:val="28"/>
        </w:rPr>
        <w:tab/>
      </w:r>
      <w:r w:rsidR="00BE518A">
        <w:rPr>
          <w:sz w:val="28"/>
        </w:rPr>
        <w:tab/>
      </w:r>
      <w:r w:rsidR="00BE518A">
        <w:rPr>
          <w:sz w:val="28"/>
        </w:rPr>
        <w:tab/>
      </w:r>
      <w:r w:rsidR="00BE518A">
        <w:rPr>
          <w:sz w:val="28"/>
        </w:rPr>
        <w:tab/>
      </w:r>
      <w:r w:rsidR="00BE518A">
        <w:rPr>
          <w:sz w:val="28"/>
        </w:rPr>
        <w:tab/>
      </w:r>
      <w:r w:rsidR="00BE518A">
        <w:rPr>
          <w:sz w:val="28"/>
        </w:rPr>
        <w:tab/>
        <w:t>Green</w:t>
      </w:r>
      <w:r>
        <w:rPr>
          <w:sz w:val="28"/>
        </w:rPr>
        <w:t xml:space="preserve">   </w:t>
      </w:r>
      <w:r w:rsidR="00BE518A">
        <w:rPr>
          <w:sz w:val="28"/>
        </w:rPr>
        <w:t>___</w:t>
      </w:r>
    </w:p>
    <w:p w14:paraId="1A0D552A" w14:textId="472A57FB" w:rsidR="00560490" w:rsidRDefault="00560490" w:rsidP="00560490">
      <w:pPr>
        <w:ind w:firstLine="720"/>
        <w:rPr>
          <w:sz w:val="28"/>
        </w:rPr>
      </w:pPr>
      <w:r>
        <w:rPr>
          <w:sz w:val="28"/>
        </w:rPr>
        <w:t>Coconut</w:t>
      </w:r>
      <w:r>
        <w:rPr>
          <w:sz w:val="28"/>
        </w:rPr>
        <w:tab/>
        <w:t>____</w:t>
      </w:r>
      <w:r w:rsidR="00BE518A">
        <w:rPr>
          <w:sz w:val="28"/>
        </w:rPr>
        <w:tab/>
      </w:r>
      <w:r w:rsidR="00BE518A">
        <w:rPr>
          <w:sz w:val="28"/>
        </w:rPr>
        <w:tab/>
      </w:r>
      <w:r w:rsidR="00BE518A">
        <w:rPr>
          <w:sz w:val="28"/>
        </w:rPr>
        <w:tab/>
      </w:r>
      <w:r w:rsidR="00BE518A">
        <w:rPr>
          <w:sz w:val="28"/>
        </w:rPr>
        <w:tab/>
      </w:r>
      <w:r w:rsidR="00BE518A">
        <w:rPr>
          <w:sz w:val="28"/>
        </w:rPr>
        <w:tab/>
      </w:r>
      <w:r w:rsidR="00BE518A">
        <w:rPr>
          <w:sz w:val="28"/>
        </w:rPr>
        <w:tab/>
        <w:t>Yello</w:t>
      </w:r>
      <w:r>
        <w:rPr>
          <w:sz w:val="28"/>
        </w:rPr>
        <w:t>w  _</w:t>
      </w:r>
      <w:r w:rsidR="00BE518A">
        <w:rPr>
          <w:sz w:val="28"/>
        </w:rPr>
        <w:t>__</w:t>
      </w:r>
    </w:p>
    <w:p w14:paraId="3DE92D67" w14:textId="5AAD1E9C" w:rsidR="00BE518A" w:rsidRDefault="00560490" w:rsidP="00560490">
      <w:pPr>
        <w:ind w:firstLine="720"/>
        <w:rPr>
          <w:sz w:val="28"/>
        </w:rPr>
      </w:pPr>
      <w:r>
        <w:rPr>
          <w:sz w:val="28"/>
        </w:rPr>
        <w:t>Lemon</w:t>
      </w:r>
      <w:r>
        <w:rPr>
          <w:sz w:val="28"/>
        </w:rPr>
        <w:tab/>
        <w:t>____</w:t>
      </w:r>
      <w:r w:rsidR="00BE518A">
        <w:rPr>
          <w:sz w:val="28"/>
        </w:rPr>
        <w:tab/>
      </w:r>
      <w:r w:rsidR="00BE518A">
        <w:rPr>
          <w:sz w:val="28"/>
        </w:rPr>
        <w:tab/>
      </w:r>
      <w:r w:rsidR="00BE518A">
        <w:rPr>
          <w:sz w:val="28"/>
        </w:rPr>
        <w:tab/>
      </w:r>
      <w:r w:rsidR="00BE518A">
        <w:rPr>
          <w:sz w:val="28"/>
        </w:rPr>
        <w:tab/>
      </w:r>
    </w:p>
    <w:p w14:paraId="357FAE8C" w14:textId="77777777" w:rsidR="00BE518A" w:rsidRDefault="00BE518A" w:rsidP="00BE518A">
      <w:pPr>
        <w:ind w:firstLine="720"/>
        <w:rPr>
          <w:sz w:val="28"/>
        </w:rPr>
      </w:pPr>
      <w:r>
        <w:rPr>
          <w:sz w:val="28"/>
        </w:rPr>
        <w:t>Lime</w:t>
      </w:r>
      <w:r>
        <w:rPr>
          <w:sz w:val="28"/>
        </w:rPr>
        <w:tab/>
      </w:r>
      <w:r>
        <w:rPr>
          <w:sz w:val="28"/>
        </w:rPr>
        <w:tab/>
        <w:t>____</w:t>
      </w:r>
      <w:r>
        <w:rPr>
          <w:sz w:val="28"/>
        </w:rPr>
        <w:tab/>
      </w:r>
      <w:r>
        <w:rPr>
          <w:sz w:val="28"/>
        </w:rPr>
        <w:tab/>
      </w:r>
      <w:r>
        <w:rPr>
          <w:sz w:val="28"/>
        </w:rPr>
        <w:tab/>
      </w:r>
      <w:r>
        <w:rPr>
          <w:sz w:val="28"/>
        </w:rPr>
        <w:tab/>
      </w:r>
      <w:r>
        <w:rPr>
          <w:sz w:val="28"/>
        </w:rPr>
        <w:tab/>
      </w:r>
      <w:r>
        <w:rPr>
          <w:sz w:val="28"/>
        </w:rPr>
        <w:tab/>
      </w:r>
      <w:r>
        <w:rPr>
          <w:sz w:val="28"/>
        </w:rPr>
        <w:tab/>
      </w:r>
      <w:r>
        <w:rPr>
          <w:sz w:val="28"/>
        </w:rPr>
        <w:tab/>
      </w:r>
    </w:p>
    <w:p w14:paraId="102F82C4" w14:textId="77777777" w:rsidR="00BE518A" w:rsidRDefault="00BE518A" w:rsidP="00BE518A">
      <w:pPr>
        <w:ind w:firstLine="720"/>
        <w:rPr>
          <w:sz w:val="28"/>
        </w:rPr>
      </w:pPr>
      <w:r>
        <w:rPr>
          <w:sz w:val="28"/>
        </w:rPr>
        <w:t>Orange</w:t>
      </w:r>
      <w:r>
        <w:rPr>
          <w:sz w:val="28"/>
        </w:rPr>
        <w:tab/>
        <w:t>____</w:t>
      </w:r>
    </w:p>
    <w:p w14:paraId="09B85839" w14:textId="7138FF17" w:rsidR="00BE518A" w:rsidRDefault="00BE518A" w:rsidP="00BE518A">
      <w:pPr>
        <w:ind w:firstLine="720"/>
        <w:rPr>
          <w:sz w:val="28"/>
        </w:rPr>
      </w:pPr>
      <w:r w:rsidRPr="00766012">
        <w:rPr>
          <w:sz w:val="28"/>
        </w:rPr>
        <w:t>Peppermint</w:t>
      </w:r>
      <w:r w:rsidRPr="00766012">
        <w:rPr>
          <w:sz w:val="28"/>
        </w:rPr>
        <w:tab/>
        <w:t>____</w:t>
      </w:r>
    </w:p>
    <w:p w14:paraId="329F1A0E" w14:textId="491BC9D9" w:rsidR="00560490" w:rsidRDefault="00560490" w:rsidP="00BE518A">
      <w:pPr>
        <w:ind w:firstLine="720"/>
        <w:rPr>
          <w:sz w:val="28"/>
        </w:rPr>
      </w:pPr>
      <w:r>
        <w:rPr>
          <w:sz w:val="28"/>
        </w:rPr>
        <w:t xml:space="preserve">Pure mint  </w:t>
      </w:r>
      <w:r>
        <w:rPr>
          <w:sz w:val="28"/>
        </w:rPr>
        <w:tab/>
        <w:t>____</w:t>
      </w:r>
    </w:p>
    <w:p w14:paraId="001D2CF9" w14:textId="77777777" w:rsidR="00BE518A" w:rsidRPr="00766012" w:rsidRDefault="00BE518A" w:rsidP="00BE518A">
      <w:pPr>
        <w:ind w:firstLine="720"/>
        <w:rPr>
          <w:sz w:val="28"/>
        </w:rPr>
      </w:pPr>
      <w:r>
        <w:rPr>
          <w:sz w:val="28"/>
        </w:rPr>
        <w:t>Raspberry</w:t>
      </w:r>
      <w:r>
        <w:rPr>
          <w:sz w:val="28"/>
        </w:rPr>
        <w:tab/>
        <w:t>____</w:t>
      </w:r>
    </w:p>
    <w:p w14:paraId="7A52EAA6" w14:textId="77777777" w:rsidR="00BE518A" w:rsidRPr="00766012" w:rsidRDefault="00BE518A" w:rsidP="00BE518A">
      <w:pPr>
        <w:ind w:firstLine="720"/>
        <w:rPr>
          <w:sz w:val="28"/>
        </w:rPr>
      </w:pPr>
      <w:r w:rsidRPr="00766012">
        <w:rPr>
          <w:sz w:val="28"/>
        </w:rPr>
        <w:t>Strawberry</w:t>
      </w:r>
      <w:r w:rsidRPr="00766012">
        <w:rPr>
          <w:sz w:val="28"/>
        </w:rPr>
        <w:tab/>
        <w:t>____</w:t>
      </w:r>
    </w:p>
    <w:p w14:paraId="5A00EA3A" w14:textId="77777777" w:rsidR="00BE518A" w:rsidRPr="00766012" w:rsidRDefault="00BE518A" w:rsidP="00BE518A">
      <w:pPr>
        <w:ind w:firstLine="720"/>
        <w:rPr>
          <w:sz w:val="28"/>
        </w:rPr>
      </w:pPr>
      <w:r w:rsidRPr="00766012">
        <w:rPr>
          <w:sz w:val="28"/>
        </w:rPr>
        <w:t>Vanilla</w:t>
      </w:r>
      <w:r w:rsidRPr="00766012">
        <w:rPr>
          <w:sz w:val="28"/>
        </w:rPr>
        <w:tab/>
        <w:t>____</w:t>
      </w:r>
    </w:p>
    <w:p w14:paraId="702687F6" w14:textId="77777777" w:rsidR="00BE518A" w:rsidRDefault="00BE518A" w:rsidP="00BE518A">
      <w:pPr>
        <w:ind w:firstLine="720"/>
        <w:rPr>
          <w:sz w:val="28"/>
        </w:rPr>
      </w:pPr>
    </w:p>
    <w:p w14:paraId="113AE0DB" w14:textId="26425F4A" w:rsidR="00BE518A" w:rsidRDefault="00BE518A" w:rsidP="00BE518A">
      <w:pPr>
        <w:ind w:firstLine="720"/>
        <w:rPr>
          <w:sz w:val="28"/>
        </w:rPr>
      </w:pPr>
    </w:p>
    <w:p w14:paraId="5B4E724C" w14:textId="0ABEA38E" w:rsidR="00943F03" w:rsidRDefault="00943F03" w:rsidP="00BE518A">
      <w:pPr>
        <w:ind w:firstLine="720"/>
        <w:rPr>
          <w:sz w:val="28"/>
        </w:rPr>
      </w:pPr>
    </w:p>
    <w:p w14:paraId="4E9527CC" w14:textId="77777777" w:rsidR="001D52A7" w:rsidRDefault="001D52A7" w:rsidP="00BE518A">
      <w:pPr>
        <w:ind w:firstLine="720"/>
        <w:rPr>
          <w:sz w:val="28"/>
        </w:rPr>
      </w:pPr>
    </w:p>
    <w:p w14:paraId="1AD0E809" w14:textId="77777777" w:rsidR="00BE518A" w:rsidRDefault="00BE518A" w:rsidP="00BE518A">
      <w:pPr>
        <w:jc w:val="center"/>
        <w:rPr>
          <w:b/>
          <w:sz w:val="28"/>
          <w:u w:val="single"/>
        </w:rPr>
      </w:pPr>
      <w:r w:rsidRPr="00FD59AF">
        <w:rPr>
          <w:b/>
          <w:sz w:val="28"/>
          <w:u w:val="single"/>
        </w:rPr>
        <w:lastRenderedPageBreak/>
        <w:t>Some Mineral, Rocks, and Elements used in Dental Hygiene:</w:t>
      </w:r>
    </w:p>
    <w:p w14:paraId="5B6256C4" w14:textId="77777777" w:rsidR="00BE518A" w:rsidRPr="00FD59AF" w:rsidRDefault="00BE518A" w:rsidP="00BE518A">
      <w:pPr>
        <w:ind w:firstLine="720"/>
        <w:jc w:val="center"/>
        <w:rPr>
          <w:b/>
          <w:sz w:val="28"/>
          <w:u w:val="single"/>
        </w:rPr>
      </w:pPr>
    </w:p>
    <w:p w14:paraId="66A79191" w14:textId="77777777" w:rsidR="00BE518A" w:rsidRPr="00FD59AF" w:rsidRDefault="00BE518A" w:rsidP="00BE518A">
      <w:pPr>
        <w:ind w:firstLine="720"/>
        <w:rPr>
          <w:b/>
          <w:sz w:val="28"/>
          <w:u w:val="single"/>
        </w:rPr>
      </w:pPr>
      <w:r w:rsidRPr="00FD59AF">
        <w:rPr>
          <w:b/>
          <w:sz w:val="28"/>
          <w:u w:val="single"/>
        </w:rPr>
        <w:t>Toothpaste:</w:t>
      </w:r>
    </w:p>
    <w:p w14:paraId="458844E3" w14:textId="77777777" w:rsidR="00BE518A" w:rsidRDefault="00BE518A" w:rsidP="00BE518A">
      <w:pPr>
        <w:ind w:firstLine="720"/>
        <w:rPr>
          <w:sz w:val="24"/>
          <w:szCs w:val="24"/>
        </w:rPr>
      </w:pPr>
      <w:r>
        <w:rPr>
          <w:b/>
          <w:sz w:val="28"/>
        </w:rPr>
        <w:tab/>
      </w:r>
      <w:r w:rsidRPr="00FD59AF">
        <w:rPr>
          <w:b/>
          <w:sz w:val="24"/>
          <w:szCs w:val="24"/>
        </w:rPr>
        <w:t xml:space="preserve">Calcite </w:t>
      </w:r>
      <w:r w:rsidRPr="00FD59AF">
        <w:rPr>
          <w:sz w:val="24"/>
          <w:szCs w:val="24"/>
        </w:rPr>
        <w:t>(calcium carbonate) – polishing compound</w:t>
      </w:r>
      <w:r w:rsidRPr="00FD59AF">
        <w:rPr>
          <w:sz w:val="24"/>
          <w:szCs w:val="24"/>
        </w:rPr>
        <w:br/>
      </w:r>
      <w:r w:rsidRPr="00FD59AF">
        <w:rPr>
          <w:sz w:val="24"/>
          <w:szCs w:val="24"/>
        </w:rPr>
        <w:tab/>
      </w:r>
      <w:r w:rsidRPr="00FD59AF">
        <w:rPr>
          <w:sz w:val="24"/>
          <w:szCs w:val="24"/>
        </w:rPr>
        <w:tab/>
      </w:r>
      <w:r w:rsidRPr="00FD59AF">
        <w:rPr>
          <w:b/>
          <w:sz w:val="24"/>
          <w:szCs w:val="24"/>
        </w:rPr>
        <w:t>Fl</w:t>
      </w:r>
      <w:r>
        <w:rPr>
          <w:b/>
          <w:sz w:val="24"/>
          <w:szCs w:val="24"/>
        </w:rPr>
        <w:t>uo</w:t>
      </w:r>
      <w:r w:rsidRPr="00FD59AF">
        <w:rPr>
          <w:b/>
          <w:sz w:val="24"/>
          <w:szCs w:val="24"/>
        </w:rPr>
        <w:t>rite</w:t>
      </w:r>
      <w:r>
        <w:rPr>
          <w:sz w:val="24"/>
          <w:szCs w:val="24"/>
        </w:rPr>
        <w:t xml:space="preserve"> (calcium fluor</w:t>
      </w:r>
      <w:r w:rsidRPr="00FD59AF">
        <w:rPr>
          <w:sz w:val="24"/>
          <w:szCs w:val="24"/>
        </w:rPr>
        <w:t>ide) –</w:t>
      </w:r>
      <w:r>
        <w:rPr>
          <w:sz w:val="24"/>
          <w:szCs w:val="24"/>
        </w:rPr>
        <w:t xml:space="preserve"> p</w:t>
      </w:r>
      <w:r w:rsidRPr="00FD59AF">
        <w:rPr>
          <w:sz w:val="24"/>
          <w:szCs w:val="24"/>
        </w:rPr>
        <w:t>rotective anti-acid barrier for tooth enamel</w:t>
      </w:r>
      <w:r>
        <w:rPr>
          <w:sz w:val="24"/>
          <w:szCs w:val="24"/>
        </w:rPr>
        <w:br/>
      </w:r>
      <w:r>
        <w:rPr>
          <w:sz w:val="24"/>
          <w:szCs w:val="24"/>
        </w:rPr>
        <w:tab/>
      </w:r>
      <w:r>
        <w:rPr>
          <w:sz w:val="24"/>
          <w:szCs w:val="24"/>
        </w:rPr>
        <w:tab/>
      </w:r>
      <w:r w:rsidRPr="00FD59AF">
        <w:rPr>
          <w:b/>
          <w:sz w:val="24"/>
          <w:szCs w:val="24"/>
        </w:rPr>
        <w:t>Quartz</w:t>
      </w:r>
      <w:r>
        <w:rPr>
          <w:sz w:val="24"/>
          <w:szCs w:val="24"/>
        </w:rPr>
        <w:t xml:space="preserve"> (silicon dioxide) – polishing compound</w:t>
      </w:r>
      <w:r>
        <w:rPr>
          <w:sz w:val="24"/>
          <w:szCs w:val="24"/>
        </w:rPr>
        <w:br/>
      </w:r>
      <w:r>
        <w:rPr>
          <w:sz w:val="24"/>
          <w:szCs w:val="24"/>
        </w:rPr>
        <w:tab/>
      </w:r>
      <w:r>
        <w:rPr>
          <w:sz w:val="24"/>
          <w:szCs w:val="24"/>
        </w:rPr>
        <w:tab/>
      </w:r>
      <w:r>
        <w:rPr>
          <w:b/>
          <w:sz w:val="24"/>
          <w:szCs w:val="24"/>
        </w:rPr>
        <w:t>Trona</w:t>
      </w:r>
      <w:r>
        <w:rPr>
          <w:sz w:val="24"/>
          <w:szCs w:val="24"/>
        </w:rPr>
        <w:t xml:space="preserve"> (sodium bicarbonate) – cleanser and breath deodorant</w:t>
      </w:r>
      <w:r>
        <w:rPr>
          <w:sz w:val="24"/>
          <w:szCs w:val="24"/>
        </w:rPr>
        <w:br/>
      </w:r>
      <w:r>
        <w:rPr>
          <w:sz w:val="24"/>
          <w:szCs w:val="24"/>
        </w:rPr>
        <w:tab/>
      </w:r>
      <w:r>
        <w:rPr>
          <w:sz w:val="24"/>
          <w:szCs w:val="24"/>
        </w:rPr>
        <w:tab/>
      </w:r>
      <w:r>
        <w:rPr>
          <w:b/>
          <w:sz w:val="24"/>
          <w:szCs w:val="24"/>
        </w:rPr>
        <w:t>Diatomite</w:t>
      </w:r>
      <w:r>
        <w:rPr>
          <w:sz w:val="24"/>
          <w:szCs w:val="24"/>
        </w:rPr>
        <w:t xml:space="preserve"> (sedimentary rock made of silica-based algae) – polishing compound</w:t>
      </w:r>
      <w:r>
        <w:rPr>
          <w:sz w:val="24"/>
          <w:szCs w:val="24"/>
        </w:rPr>
        <w:br/>
      </w:r>
      <w:r>
        <w:rPr>
          <w:sz w:val="24"/>
          <w:szCs w:val="24"/>
        </w:rPr>
        <w:tab/>
      </w:r>
      <w:r>
        <w:rPr>
          <w:sz w:val="24"/>
          <w:szCs w:val="24"/>
        </w:rPr>
        <w:tab/>
      </w:r>
      <w:r>
        <w:rPr>
          <w:b/>
          <w:sz w:val="24"/>
          <w:szCs w:val="24"/>
        </w:rPr>
        <w:t>Corundum</w:t>
      </w:r>
      <w:r>
        <w:rPr>
          <w:sz w:val="24"/>
          <w:szCs w:val="24"/>
        </w:rPr>
        <w:t xml:space="preserve"> (aluminum oxide) – polishing compound</w:t>
      </w:r>
      <w:r>
        <w:rPr>
          <w:sz w:val="24"/>
          <w:szCs w:val="24"/>
        </w:rPr>
        <w:br/>
      </w:r>
      <w:r>
        <w:rPr>
          <w:sz w:val="24"/>
          <w:szCs w:val="24"/>
        </w:rPr>
        <w:tab/>
      </w:r>
      <w:r>
        <w:rPr>
          <w:sz w:val="24"/>
          <w:szCs w:val="24"/>
        </w:rPr>
        <w:tab/>
      </w:r>
      <w:r>
        <w:rPr>
          <w:b/>
          <w:sz w:val="24"/>
          <w:szCs w:val="24"/>
        </w:rPr>
        <w:t>Rutile</w:t>
      </w:r>
      <w:r>
        <w:rPr>
          <w:sz w:val="24"/>
          <w:szCs w:val="24"/>
        </w:rPr>
        <w:t xml:space="preserve"> (titanium dioxide) – colorant in white toothpaste</w:t>
      </w:r>
      <w:r>
        <w:rPr>
          <w:sz w:val="24"/>
          <w:szCs w:val="24"/>
        </w:rPr>
        <w:br/>
      </w:r>
      <w:r>
        <w:rPr>
          <w:sz w:val="24"/>
          <w:szCs w:val="24"/>
        </w:rPr>
        <w:tab/>
      </w:r>
      <w:r>
        <w:rPr>
          <w:sz w:val="24"/>
          <w:szCs w:val="24"/>
        </w:rPr>
        <w:tab/>
      </w:r>
      <w:r w:rsidRPr="005A1A17">
        <w:rPr>
          <w:b/>
          <w:sz w:val="24"/>
          <w:szCs w:val="24"/>
        </w:rPr>
        <w:t>Barite</w:t>
      </w:r>
      <w:r>
        <w:rPr>
          <w:sz w:val="24"/>
          <w:szCs w:val="24"/>
        </w:rPr>
        <w:t xml:space="preserve"> (barium sulfate) – colorant in white toothpaste</w:t>
      </w:r>
      <w:r>
        <w:rPr>
          <w:sz w:val="24"/>
          <w:szCs w:val="24"/>
        </w:rPr>
        <w:br/>
      </w:r>
      <w:r>
        <w:rPr>
          <w:sz w:val="24"/>
          <w:szCs w:val="24"/>
        </w:rPr>
        <w:tab/>
      </w:r>
      <w:r>
        <w:rPr>
          <w:sz w:val="24"/>
          <w:szCs w:val="24"/>
        </w:rPr>
        <w:tab/>
      </w:r>
      <w:r>
        <w:rPr>
          <w:b/>
          <w:sz w:val="24"/>
          <w:szCs w:val="24"/>
        </w:rPr>
        <w:t>Mica</w:t>
      </w:r>
      <w:r>
        <w:rPr>
          <w:sz w:val="24"/>
          <w:szCs w:val="24"/>
        </w:rPr>
        <w:t xml:space="preserve"> – sparkles in some toothpaste</w:t>
      </w:r>
    </w:p>
    <w:p w14:paraId="17C790CF" w14:textId="77777777" w:rsidR="00BE518A" w:rsidRDefault="00BE518A" w:rsidP="00BE518A">
      <w:pPr>
        <w:ind w:firstLine="720"/>
        <w:rPr>
          <w:b/>
          <w:sz w:val="28"/>
          <w:u w:val="single"/>
        </w:rPr>
      </w:pPr>
    </w:p>
    <w:p w14:paraId="5E0B0E98" w14:textId="77777777" w:rsidR="00BE518A" w:rsidRDefault="00BE518A" w:rsidP="00BE518A">
      <w:pPr>
        <w:ind w:firstLine="720"/>
        <w:rPr>
          <w:b/>
          <w:sz w:val="28"/>
          <w:u w:val="single"/>
        </w:rPr>
      </w:pPr>
      <w:r>
        <w:rPr>
          <w:b/>
          <w:sz w:val="28"/>
          <w:u w:val="single"/>
        </w:rPr>
        <w:t>X-Rays</w:t>
      </w:r>
      <w:r w:rsidRPr="00FD59AF">
        <w:rPr>
          <w:b/>
          <w:sz w:val="28"/>
          <w:u w:val="single"/>
        </w:rPr>
        <w:t>:</w:t>
      </w:r>
    </w:p>
    <w:p w14:paraId="693BBC4D" w14:textId="23F35EBF" w:rsidR="00BE518A" w:rsidRDefault="00BE518A" w:rsidP="00BE518A">
      <w:pPr>
        <w:spacing w:line="240" w:lineRule="auto"/>
        <w:ind w:firstLine="720"/>
        <w:rPr>
          <w:sz w:val="24"/>
          <w:szCs w:val="24"/>
        </w:rPr>
      </w:pPr>
      <w:r>
        <w:rPr>
          <w:b/>
          <w:sz w:val="28"/>
        </w:rPr>
        <w:tab/>
      </w:r>
      <w:r w:rsidRPr="005A1A17">
        <w:rPr>
          <w:b/>
          <w:sz w:val="24"/>
          <w:szCs w:val="24"/>
        </w:rPr>
        <w:t xml:space="preserve">Galena </w:t>
      </w:r>
      <w:r w:rsidRPr="005A1A17">
        <w:rPr>
          <w:sz w:val="24"/>
          <w:szCs w:val="24"/>
        </w:rPr>
        <w:t>(lead sulfide) – shield against over exposure to x-rays</w:t>
      </w:r>
      <w:r>
        <w:rPr>
          <w:sz w:val="24"/>
          <w:szCs w:val="24"/>
        </w:rPr>
        <w:br/>
      </w:r>
      <w:r>
        <w:rPr>
          <w:sz w:val="24"/>
          <w:szCs w:val="24"/>
        </w:rPr>
        <w:tab/>
      </w:r>
      <w:r>
        <w:rPr>
          <w:sz w:val="24"/>
          <w:szCs w:val="24"/>
        </w:rPr>
        <w:tab/>
      </w:r>
      <w:r>
        <w:rPr>
          <w:b/>
          <w:sz w:val="24"/>
          <w:szCs w:val="24"/>
        </w:rPr>
        <w:t xml:space="preserve">Thorium/Uranium </w:t>
      </w:r>
      <w:r>
        <w:rPr>
          <w:sz w:val="24"/>
          <w:szCs w:val="24"/>
        </w:rPr>
        <w:t>(radioactive elements) – used in x-ray technology</w:t>
      </w:r>
      <w:r>
        <w:rPr>
          <w:sz w:val="24"/>
          <w:szCs w:val="24"/>
        </w:rPr>
        <w:br/>
      </w:r>
      <w:r>
        <w:rPr>
          <w:sz w:val="24"/>
          <w:szCs w:val="24"/>
        </w:rPr>
        <w:tab/>
      </w:r>
      <w:r>
        <w:rPr>
          <w:sz w:val="24"/>
          <w:szCs w:val="24"/>
        </w:rPr>
        <w:tab/>
      </w:r>
      <w:r>
        <w:rPr>
          <w:b/>
          <w:sz w:val="24"/>
          <w:szCs w:val="24"/>
        </w:rPr>
        <w:t>Silver</w:t>
      </w:r>
      <w:r>
        <w:rPr>
          <w:sz w:val="24"/>
          <w:szCs w:val="24"/>
        </w:rPr>
        <w:t xml:space="preserve"> (metallic element/mineral) – used in electronics and film developing </w:t>
      </w:r>
      <w:r>
        <w:rPr>
          <w:sz w:val="24"/>
          <w:szCs w:val="24"/>
        </w:rPr>
        <w:br/>
      </w:r>
      <w:r>
        <w:rPr>
          <w:sz w:val="24"/>
          <w:szCs w:val="24"/>
        </w:rPr>
        <w:tab/>
      </w:r>
      <w:r>
        <w:rPr>
          <w:sz w:val="24"/>
          <w:szCs w:val="24"/>
        </w:rPr>
        <w:tab/>
      </w:r>
      <w:r>
        <w:rPr>
          <w:b/>
          <w:sz w:val="24"/>
          <w:szCs w:val="24"/>
        </w:rPr>
        <w:t>Copper</w:t>
      </w:r>
      <w:r>
        <w:rPr>
          <w:sz w:val="24"/>
          <w:szCs w:val="24"/>
        </w:rPr>
        <w:t xml:space="preserve"> (metallic element) – copper wiring for electrical power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Gold </w:t>
      </w:r>
      <w:r>
        <w:rPr>
          <w:sz w:val="24"/>
          <w:szCs w:val="24"/>
        </w:rPr>
        <w:t>(metallic element) – component in electronic circuitry</w:t>
      </w:r>
    </w:p>
    <w:p w14:paraId="33B3C312" w14:textId="77777777" w:rsidR="00BE518A" w:rsidRDefault="00BE518A" w:rsidP="00BE518A">
      <w:pPr>
        <w:ind w:firstLine="720"/>
        <w:rPr>
          <w:sz w:val="24"/>
          <w:szCs w:val="24"/>
        </w:rPr>
      </w:pPr>
    </w:p>
    <w:p w14:paraId="124F4F00" w14:textId="77777777" w:rsidR="00BE518A" w:rsidRDefault="00BE518A" w:rsidP="00BE518A">
      <w:pPr>
        <w:ind w:firstLine="720"/>
        <w:rPr>
          <w:b/>
          <w:sz w:val="28"/>
          <w:u w:val="single"/>
        </w:rPr>
      </w:pPr>
      <w:r>
        <w:rPr>
          <w:b/>
          <w:sz w:val="28"/>
          <w:u w:val="single"/>
        </w:rPr>
        <w:t>Dental Tools</w:t>
      </w:r>
      <w:r w:rsidRPr="00FD59AF">
        <w:rPr>
          <w:b/>
          <w:sz w:val="28"/>
          <w:u w:val="single"/>
        </w:rPr>
        <w:t>:</w:t>
      </w:r>
    </w:p>
    <w:p w14:paraId="07967517" w14:textId="77777777" w:rsidR="00BE518A" w:rsidRDefault="00BE518A" w:rsidP="00BE518A">
      <w:pPr>
        <w:ind w:left="1440"/>
        <w:rPr>
          <w:sz w:val="24"/>
          <w:szCs w:val="24"/>
        </w:rPr>
      </w:pPr>
      <w:r>
        <w:rPr>
          <w:b/>
          <w:sz w:val="24"/>
          <w:szCs w:val="24"/>
        </w:rPr>
        <w:t xml:space="preserve">Scheelite </w:t>
      </w:r>
      <w:r>
        <w:rPr>
          <w:sz w:val="24"/>
          <w:szCs w:val="24"/>
        </w:rPr>
        <w:t>(calcium tungstate) – used as a steel hardener to make durable picks and drill bits</w:t>
      </w:r>
      <w:r>
        <w:rPr>
          <w:sz w:val="24"/>
          <w:szCs w:val="24"/>
        </w:rPr>
        <w:br/>
      </w:r>
      <w:r>
        <w:rPr>
          <w:b/>
          <w:sz w:val="24"/>
          <w:szCs w:val="24"/>
        </w:rPr>
        <w:t>Nickel</w:t>
      </w:r>
      <w:r>
        <w:rPr>
          <w:sz w:val="24"/>
          <w:szCs w:val="24"/>
        </w:rPr>
        <w:t xml:space="preserve"> (metallic element) – used in steel-making</w:t>
      </w:r>
    </w:p>
    <w:p w14:paraId="3216AEC6" w14:textId="77777777" w:rsidR="00BE518A" w:rsidRDefault="00BE518A" w:rsidP="00BE518A">
      <w:pPr>
        <w:ind w:firstLine="720"/>
        <w:rPr>
          <w:sz w:val="24"/>
          <w:szCs w:val="24"/>
        </w:rPr>
      </w:pPr>
    </w:p>
    <w:p w14:paraId="2B3BBD58" w14:textId="77777777" w:rsidR="00BE518A" w:rsidRDefault="00BE518A" w:rsidP="00BE518A">
      <w:pPr>
        <w:ind w:firstLine="720"/>
        <w:rPr>
          <w:b/>
          <w:sz w:val="28"/>
          <w:u w:val="single"/>
        </w:rPr>
      </w:pPr>
      <w:r>
        <w:rPr>
          <w:b/>
          <w:sz w:val="28"/>
          <w:u w:val="single"/>
        </w:rPr>
        <w:t>Filling and Crown Materials</w:t>
      </w:r>
      <w:r w:rsidRPr="00FD59AF">
        <w:rPr>
          <w:b/>
          <w:sz w:val="28"/>
          <w:u w:val="single"/>
        </w:rPr>
        <w:t>:</w:t>
      </w:r>
    </w:p>
    <w:p w14:paraId="2DDBA386" w14:textId="621A08B3" w:rsidR="00BE518A" w:rsidRPr="008678F1" w:rsidRDefault="00BE518A" w:rsidP="00BE518A">
      <w:pPr>
        <w:ind w:firstLine="720"/>
        <w:rPr>
          <w:b/>
          <w:noProof/>
          <w:sz w:val="28"/>
        </w:rPr>
      </w:pPr>
      <w:r>
        <w:rPr>
          <w:b/>
          <w:sz w:val="28"/>
        </w:rPr>
        <w:tab/>
      </w:r>
      <w:r>
        <w:rPr>
          <w:b/>
          <w:sz w:val="24"/>
          <w:szCs w:val="24"/>
        </w:rPr>
        <w:t>Gold</w:t>
      </w:r>
      <w:r>
        <w:rPr>
          <w:sz w:val="24"/>
          <w:szCs w:val="24"/>
        </w:rPr>
        <w:t xml:space="preserve"> (metallic element/mineral) – used for dental crowns, fillings and bridges</w:t>
      </w:r>
      <w:r>
        <w:rPr>
          <w:sz w:val="24"/>
          <w:szCs w:val="24"/>
        </w:rPr>
        <w:br/>
      </w:r>
      <w:r>
        <w:rPr>
          <w:sz w:val="24"/>
          <w:szCs w:val="24"/>
        </w:rPr>
        <w:tab/>
      </w:r>
      <w:r>
        <w:rPr>
          <w:sz w:val="24"/>
          <w:szCs w:val="24"/>
        </w:rPr>
        <w:tab/>
      </w:r>
      <w:r>
        <w:rPr>
          <w:b/>
          <w:sz w:val="24"/>
          <w:szCs w:val="24"/>
        </w:rPr>
        <w:t>Silver</w:t>
      </w:r>
      <w:r>
        <w:rPr>
          <w:sz w:val="24"/>
          <w:szCs w:val="24"/>
        </w:rPr>
        <w:t xml:space="preserve"> (metallic element/mineral)</w:t>
      </w:r>
      <w:r w:rsidRPr="00D631BE">
        <w:rPr>
          <w:sz w:val="24"/>
          <w:szCs w:val="24"/>
        </w:rPr>
        <w:t xml:space="preserve"> </w:t>
      </w:r>
      <w:r>
        <w:rPr>
          <w:sz w:val="24"/>
          <w:szCs w:val="24"/>
        </w:rPr>
        <w:t>– used for dental crowns, fillings and bridges</w:t>
      </w:r>
      <w:r>
        <w:rPr>
          <w:sz w:val="24"/>
          <w:szCs w:val="24"/>
        </w:rPr>
        <w:br/>
      </w:r>
      <w:r>
        <w:rPr>
          <w:sz w:val="24"/>
          <w:szCs w:val="24"/>
        </w:rPr>
        <w:tab/>
      </w:r>
      <w:r>
        <w:rPr>
          <w:sz w:val="24"/>
          <w:szCs w:val="24"/>
        </w:rPr>
        <w:tab/>
      </w:r>
      <w:r>
        <w:rPr>
          <w:b/>
          <w:sz w:val="24"/>
          <w:szCs w:val="24"/>
        </w:rPr>
        <w:t xml:space="preserve">Quartz </w:t>
      </w:r>
      <w:r>
        <w:rPr>
          <w:sz w:val="24"/>
          <w:szCs w:val="24"/>
        </w:rPr>
        <w:t>(silicon dioxide) – used in porcelain and composite fillings</w:t>
      </w:r>
      <w:r w:rsidR="001D52A7">
        <w:rPr>
          <w:sz w:val="24"/>
          <w:szCs w:val="24"/>
        </w:rPr>
        <w:t>, false teeth, implants</w:t>
      </w:r>
      <w:r>
        <w:rPr>
          <w:sz w:val="24"/>
          <w:szCs w:val="24"/>
        </w:rPr>
        <w:br/>
      </w:r>
      <w:r>
        <w:rPr>
          <w:sz w:val="24"/>
          <w:szCs w:val="24"/>
        </w:rPr>
        <w:tab/>
      </w:r>
      <w:r>
        <w:rPr>
          <w:sz w:val="24"/>
          <w:szCs w:val="24"/>
        </w:rPr>
        <w:tab/>
      </w:r>
      <w:r>
        <w:rPr>
          <w:b/>
          <w:sz w:val="24"/>
          <w:szCs w:val="24"/>
        </w:rPr>
        <w:t xml:space="preserve">Calcite </w:t>
      </w:r>
      <w:r>
        <w:rPr>
          <w:sz w:val="24"/>
          <w:szCs w:val="24"/>
        </w:rPr>
        <w:t>(calcium carbonate) – used in porcelain and composite fillings</w:t>
      </w:r>
      <w:r w:rsidR="001D52A7">
        <w:rPr>
          <w:sz w:val="24"/>
          <w:szCs w:val="24"/>
        </w:rPr>
        <w:t>, false teeth, implants</w:t>
      </w:r>
      <w:r>
        <w:rPr>
          <w:sz w:val="24"/>
          <w:szCs w:val="24"/>
        </w:rPr>
        <w:br/>
      </w:r>
      <w:r>
        <w:rPr>
          <w:sz w:val="24"/>
          <w:szCs w:val="24"/>
        </w:rPr>
        <w:tab/>
      </w:r>
      <w:r>
        <w:rPr>
          <w:sz w:val="24"/>
          <w:szCs w:val="24"/>
        </w:rPr>
        <w:tab/>
      </w:r>
      <w:r>
        <w:rPr>
          <w:b/>
          <w:sz w:val="24"/>
          <w:szCs w:val="24"/>
        </w:rPr>
        <w:t>Clay</w:t>
      </w:r>
      <w:r>
        <w:rPr>
          <w:sz w:val="24"/>
          <w:szCs w:val="24"/>
        </w:rPr>
        <w:t xml:space="preserve"> (aluminum silicate) – used in porcelain and composite fillings</w:t>
      </w:r>
      <w:r w:rsidR="001D52A7">
        <w:rPr>
          <w:sz w:val="24"/>
          <w:szCs w:val="24"/>
        </w:rPr>
        <w:t>, false teeth, implants</w:t>
      </w:r>
    </w:p>
    <w:p w14:paraId="15477E67" w14:textId="77777777" w:rsidR="00BE518A" w:rsidRDefault="00BE518A" w:rsidP="00180E0A">
      <w:pPr>
        <w:rPr>
          <w:b/>
          <w:noProof/>
          <w:sz w:val="28"/>
        </w:rPr>
      </w:pPr>
    </w:p>
    <w:sectPr w:rsidR="00BE518A" w:rsidSect="00A3044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58BE" w14:textId="77777777" w:rsidR="00126763" w:rsidRDefault="00126763" w:rsidP="00453BF9">
      <w:pPr>
        <w:spacing w:after="0" w:line="240" w:lineRule="auto"/>
      </w:pPr>
      <w:r>
        <w:separator/>
      </w:r>
    </w:p>
  </w:endnote>
  <w:endnote w:type="continuationSeparator" w:id="0">
    <w:p w14:paraId="1B91346B" w14:textId="77777777" w:rsidR="00126763" w:rsidRDefault="00126763" w:rsidP="0045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F81BD" w:themeFill="accent1"/>
      <w:tblCellMar>
        <w:left w:w="115" w:type="dxa"/>
        <w:right w:w="115" w:type="dxa"/>
      </w:tblCellMar>
      <w:tblLook w:val="04A0" w:firstRow="1" w:lastRow="0" w:firstColumn="1" w:lastColumn="0" w:noHBand="0" w:noVBand="1"/>
    </w:tblPr>
    <w:tblGrid>
      <w:gridCol w:w="5400"/>
      <w:gridCol w:w="5400"/>
    </w:tblGrid>
    <w:tr w:rsidR="00453BF9" w14:paraId="3389286D" w14:textId="77777777">
      <w:tc>
        <w:tcPr>
          <w:tcW w:w="2500" w:type="pct"/>
          <w:shd w:val="clear" w:color="auto" w:fill="4F81BD" w:themeFill="accent1"/>
          <w:vAlign w:val="center"/>
        </w:tcPr>
        <w:p w14:paraId="2C317FD9" w14:textId="542BEA72" w:rsidR="00453BF9" w:rsidRDefault="00453BF9">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A PASTE WITH A TASTE</w:t>
          </w:r>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5DA0D4D3E52D448380F50F99B09146F2"/>
            </w:placeholder>
            <w:dataBinding w:prefixMappings="xmlns:ns0='http://purl.org/dc/elements/1.1/' xmlns:ns1='http://schemas.openxmlformats.org/package/2006/metadata/core-properties' " w:xpath="/ns1:coreProperties[1]/ns0:creator[1]" w:storeItemID="{6C3C8BC8-F283-45AE-878A-BAB7291924A1}"/>
            <w:text/>
          </w:sdtPr>
          <w:sdtContent>
            <w:p w14:paraId="02027683" w14:textId="14F1CA12" w:rsidR="00453BF9" w:rsidRDefault="00453BF9">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REVISED 0</w:t>
              </w:r>
              <w:r w:rsidR="002102EE">
                <w:rPr>
                  <w:caps/>
                  <w:color w:val="FFFFFF" w:themeColor="background1"/>
                  <w:sz w:val="18"/>
                  <w:szCs w:val="18"/>
                </w:rPr>
                <w:t>3</w:t>
              </w:r>
              <w:r>
                <w:rPr>
                  <w:caps/>
                  <w:color w:val="FFFFFF" w:themeColor="background1"/>
                  <w:sz w:val="18"/>
                  <w:szCs w:val="18"/>
                </w:rPr>
                <w:t>.0</w:t>
              </w:r>
              <w:r w:rsidR="002102EE">
                <w:rPr>
                  <w:caps/>
                  <w:color w:val="FFFFFF" w:themeColor="background1"/>
                  <w:sz w:val="18"/>
                  <w:szCs w:val="18"/>
                </w:rPr>
                <w:t>9</w:t>
              </w:r>
              <w:r>
                <w:rPr>
                  <w:caps/>
                  <w:color w:val="FFFFFF" w:themeColor="background1"/>
                  <w:sz w:val="18"/>
                  <w:szCs w:val="18"/>
                </w:rPr>
                <w:t>.2</w:t>
              </w:r>
              <w:r w:rsidR="002102EE">
                <w:rPr>
                  <w:caps/>
                  <w:color w:val="FFFFFF" w:themeColor="background1"/>
                  <w:sz w:val="18"/>
                  <w:szCs w:val="18"/>
                </w:rPr>
                <w:t>3</w:t>
              </w:r>
              <w:r>
                <w:rPr>
                  <w:caps/>
                  <w:color w:val="FFFFFF" w:themeColor="background1"/>
                  <w:sz w:val="18"/>
                  <w:szCs w:val="18"/>
                </w:rPr>
                <w:t xml:space="preserve"> BY WFD</w:t>
              </w:r>
            </w:p>
          </w:sdtContent>
        </w:sdt>
      </w:tc>
    </w:tr>
  </w:tbl>
  <w:p w14:paraId="3396DB4B" w14:textId="77777777" w:rsidR="00453BF9" w:rsidRDefault="0045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897E" w14:textId="77777777" w:rsidR="00126763" w:rsidRDefault="00126763" w:rsidP="00453BF9">
      <w:pPr>
        <w:spacing w:after="0" w:line="240" w:lineRule="auto"/>
      </w:pPr>
      <w:r>
        <w:separator/>
      </w:r>
    </w:p>
  </w:footnote>
  <w:footnote w:type="continuationSeparator" w:id="0">
    <w:p w14:paraId="07E12ABF" w14:textId="77777777" w:rsidR="00126763" w:rsidRDefault="00126763" w:rsidP="0045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B5FA0"/>
    <w:multiLevelType w:val="hybridMultilevel"/>
    <w:tmpl w:val="42D4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B20D0"/>
    <w:multiLevelType w:val="hybridMultilevel"/>
    <w:tmpl w:val="12F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755226">
    <w:abstractNumId w:val="1"/>
  </w:num>
  <w:num w:numId="2" w16cid:durableId="64389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5B"/>
    <w:rsid w:val="00031A4D"/>
    <w:rsid w:val="00052478"/>
    <w:rsid w:val="00073DA3"/>
    <w:rsid w:val="00084BB8"/>
    <w:rsid w:val="000E7A4F"/>
    <w:rsid w:val="000F7D3D"/>
    <w:rsid w:val="00105AB6"/>
    <w:rsid w:val="00126763"/>
    <w:rsid w:val="001470C8"/>
    <w:rsid w:val="00180E0A"/>
    <w:rsid w:val="001D52A7"/>
    <w:rsid w:val="002046EC"/>
    <w:rsid w:val="00210295"/>
    <w:rsid w:val="002102EE"/>
    <w:rsid w:val="00237432"/>
    <w:rsid w:val="00350C32"/>
    <w:rsid w:val="003C19BC"/>
    <w:rsid w:val="00405294"/>
    <w:rsid w:val="00453BF9"/>
    <w:rsid w:val="00476311"/>
    <w:rsid w:val="004D0794"/>
    <w:rsid w:val="004D49EC"/>
    <w:rsid w:val="004E0C99"/>
    <w:rsid w:val="00560490"/>
    <w:rsid w:val="00596D1E"/>
    <w:rsid w:val="005A1A17"/>
    <w:rsid w:val="005A3B27"/>
    <w:rsid w:val="005C1F72"/>
    <w:rsid w:val="005F2D57"/>
    <w:rsid w:val="00631631"/>
    <w:rsid w:val="00634ED0"/>
    <w:rsid w:val="00641C3A"/>
    <w:rsid w:val="00643468"/>
    <w:rsid w:val="0065148F"/>
    <w:rsid w:val="00651FC4"/>
    <w:rsid w:val="006C3281"/>
    <w:rsid w:val="0072076C"/>
    <w:rsid w:val="00723DCD"/>
    <w:rsid w:val="00760CED"/>
    <w:rsid w:val="00764F61"/>
    <w:rsid w:val="00765166"/>
    <w:rsid w:val="007F1771"/>
    <w:rsid w:val="008C59D4"/>
    <w:rsid w:val="008D4BB1"/>
    <w:rsid w:val="00943F03"/>
    <w:rsid w:val="009755B5"/>
    <w:rsid w:val="00A30441"/>
    <w:rsid w:val="00A30471"/>
    <w:rsid w:val="00AA3A4D"/>
    <w:rsid w:val="00AC2445"/>
    <w:rsid w:val="00AD67E2"/>
    <w:rsid w:val="00AE69D0"/>
    <w:rsid w:val="00B21C02"/>
    <w:rsid w:val="00B869BD"/>
    <w:rsid w:val="00BD324C"/>
    <w:rsid w:val="00BE0AA9"/>
    <w:rsid w:val="00BE518A"/>
    <w:rsid w:val="00C06495"/>
    <w:rsid w:val="00C56861"/>
    <w:rsid w:val="00C92A38"/>
    <w:rsid w:val="00CA34C7"/>
    <w:rsid w:val="00CD3BB3"/>
    <w:rsid w:val="00CE3DC8"/>
    <w:rsid w:val="00D0265B"/>
    <w:rsid w:val="00D631BE"/>
    <w:rsid w:val="00D649C4"/>
    <w:rsid w:val="00D92A91"/>
    <w:rsid w:val="00DA6C3D"/>
    <w:rsid w:val="00DF56AC"/>
    <w:rsid w:val="00E01A2B"/>
    <w:rsid w:val="00E435A4"/>
    <w:rsid w:val="00E85E02"/>
    <w:rsid w:val="00EC1456"/>
    <w:rsid w:val="00F10100"/>
    <w:rsid w:val="00F97C24"/>
    <w:rsid w:val="00FD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F8DB"/>
  <w15:docId w15:val="{3ED6958B-7A0E-4D25-8371-B0DD02A1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27"/>
    <w:rPr>
      <w:rFonts w:ascii="Tahoma" w:hAnsi="Tahoma" w:cs="Tahoma"/>
      <w:sz w:val="16"/>
      <w:szCs w:val="16"/>
    </w:rPr>
  </w:style>
  <w:style w:type="paragraph" w:styleId="ListParagraph">
    <w:name w:val="List Paragraph"/>
    <w:basedOn w:val="Normal"/>
    <w:uiPriority w:val="34"/>
    <w:qFormat/>
    <w:rsid w:val="00476311"/>
    <w:pPr>
      <w:ind w:left="720"/>
      <w:contextualSpacing/>
    </w:pPr>
  </w:style>
  <w:style w:type="paragraph" w:styleId="Header">
    <w:name w:val="header"/>
    <w:basedOn w:val="Normal"/>
    <w:link w:val="HeaderChar"/>
    <w:uiPriority w:val="99"/>
    <w:unhideWhenUsed/>
    <w:rsid w:val="0045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F9"/>
  </w:style>
  <w:style w:type="paragraph" w:styleId="Footer">
    <w:name w:val="footer"/>
    <w:basedOn w:val="Normal"/>
    <w:link w:val="FooterChar"/>
    <w:uiPriority w:val="99"/>
    <w:unhideWhenUsed/>
    <w:rsid w:val="0045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0D4D3E52D448380F50F99B09146F2"/>
        <w:category>
          <w:name w:val="General"/>
          <w:gallery w:val="placeholder"/>
        </w:category>
        <w:types>
          <w:type w:val="bbPlcHdr"/>
        </w:types>
        <w:behaviors>
          <w:behavior w:val="content"/>
        </w:behaviors>
        <w:guid w:val="{64D9982B-38D9-4E50-B1F7-88DCF83CA444}"/>
      </w:docPartPr>
      <w:docPartBody>
        <w:p w:rsidR="002E0BDD" w:rsidRDefault="00EA5C66" w:rsidP="00EA5C66">
          <w:pPr>
            <w:pStyle w:val="5DA0D4D3E52D448380F50F99B09146F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66"/>
    <w:rsid w:val="002E0BDD"/>
    <w:rsid w:val="003315AA"/>
    <w:rsid w:val="00945D02"/>
    <w:rsid w:val="00B129B5"/>
    <w:rsid w:val="00EA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0D4D3E52D448380F50F99B09146F2">
    <w:name w:val="5DA0D4D3E52D448380F50F99B09146F2"/>
    <w:rsid w:val="00EA5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F8F-4FF3-46EF-84A0-C9DF3E93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NDOM</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03.09.23 BY WFD</dc:creator>
  <cp:lastModifiedBy>Owner</cp:lastModifiedBy>
  <cp:revision>4</cp:revision>
  <cp:lastPrinted>2022-04-07T03:43:00Z</cp:lastPrinted>
  <dcterms:created xsi:type="dcterms:W3CDTF">2023-03-10T00:20:00Z</dcterms:created>
  <dcterms:modified xsi:type="dcterms:W3CDTF">2023-03-10T00:26:00Z</dcterms:modified>
</cp:coreProperties>
</file>